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英语二真题(2026)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Most of us strive for self-respect — to see ourselves in a positive light, to be </w:t>
      </w:r>
      <w:r>
        <w:rPr>
          <w:b/>
          <w:bCs/>
        </w:rPr>
        <w:t xml:space="preserve"> __1__ </w:t>
      </w:r>
      <w:r>
        <w:t xml:space="preserve"> of who we are. Any comments or experiences that undermine those feelings of self-worth can be uncomfortable and it's only </w:t>
      </w:r>
      <w:r>
        <w:rPr>
          <w:b/>
          <w:bCs/>
        </w:rPr>
        <w:t xml:space="preserve"> __2__ </w:t>
      </w:r>
      <w:r>
        <w:t xml:space="preserve"> to want to avoid them. But the thing is, </w:t>
      </w:r>
      <w:r>
        <w:rPr>
          <w:b/>
          <w:bCs/>
        </w:rPr>
        <w:t xml:space="preserve"> __3__ </w:t>
      </w:r>
      <w:r>
        <w:t xml:space="preserve"> your self-worth really is being undermined is, to a large degree, subjective. Much of it comes down to your </w:t>
      </w:r>
      <w:r>
        <w:rPr>
          <w:b/>
          <w:bCs/>
        </w:rPr>
        <w:t xml:space="preserve"> __4__ </w:t>
      </w:r>
      <w:r>
        <w:t xml:space="preserve"> of what someone said or did.</w:t>
      </w:r>
    </w:p>
    <w:p>
      <w:pPr>
        <w:spacing w:after="120"/>
        <w:ind w:firstLine="480"/>
        <w:jc w:val="both"/>
      </w:pPr>
      <w:r>
        <w:t xml:space="preserve">When you take things personally, you're interpreting these situations as saying something significant and negative about you as a person. Say your boss picks holes in your sales report, and you come away feeling like this means she thinks you're a </w:t>
      </w:r>
      <w:r>
        <w:rPr>
          <w:b/>
          <w:bCs/>
        </w:rPr>
        <w:t xml:space="preserve"> __5__ </w:t>
      </w:r>
      <w:r>
        <w:t xml:space="preserve"> member of staff. Or, two of your friends cancel your </w:t>
      </w:r>
      <w:r>
        <w:rPr>
          <w:b/>
          <w:bCs/>
        </w:rPr>
        <w:t xml:space="preserve"> __6__ </w:t>
      </w:r>
      <w:r>
        <w:t xml:space="preserve"> get-together at the pub and you interpret this as meaning they're bored of you. Psychologists have a </w:t>
      </w:r>
      <w:r>
        <w:rPr>
          <w:b/>
          <w:bCs/>
        </w:rPr>
        <w:t xml:space="preserve"> __7__ </w:t>
      </w:r>
      <w:r>
        <w:t xml:space="preserve"> for this way of thinking: personalisation.</w:t>
      </w:r>
    </w:p>
    <w:p>
      <w:pPr>
        <w:spacing w:after="120"/>
        <w:ind w:firstLine="480"/>
        <w:jc w:val="both"/>
      </w:pPr>
      <w:r>
        <w:t xml:space="preserve">But the </w:t>
      </w:r>
      <w:r>
        <w:rPr>
          <w:b/>
          <w:bCs/>
        </w:rPr>
        <w:t xml:space="preserve"> __8__ </w:t>
      </w:r>
      <w:r>
        <w:t xml:space="preserve"> is that your boss might view you very highly. It's just you made some </w:t>
      </w:r>
      <w:r>
        <w:rPr>
          <w:b/>
          <w:bCs/>
        </w:rPr>
        <w:t xml:space="preserve"> __9__ </w:t>
      </w:r>
      <w:r>
        <w:t xml:space="preserve"> in the report and she wanted to point these out so that you do better next time. </w:t>
      </w:r>
      <w:r>
        <w:rPr>
          <w:b/>
          <w:bCs/>
        </w:rPr>
        <w:t xml:space="preserve"> __10__ </w:t>
      </w:r>
      <w:r>
        <w:t xml:space="preserve"> , in the case of your friends cancelling, perhaps they both felt unwell that weekend or they just </w:t>
      </w:r>
      <w:r>
        <w:rPr>
          <w:b/>
          <w:bCs/>
        </w:rPr>
        <w:t xml:space="preserve"> __11__ </w:t>
      </w:r>
      <w:r>
        <w:t xml:space="preserve"> their minds.</w:t>
      </w:r>
    </w:p>
    <w:p>
      <w:pPr>
        <w:spacing w:after="120"/>
        <w:ind w:firstLine="480"/>
        <w:jc w:val="both"/>
      </w:pPr>
      <w:r>
        <w:t xml:space="preserve">In both </w:t>
      </w:r>
      <w:r>
        <w:rPr>
          <w:b/>
          <w:bCs/>
        </w:rPr>
        <w:t xml:space="preserve"> __12__ </w:t>
      </w:r>
      <w:r>
        <w:t xml:space="preserve"> — and others that we all experience — there's another </w:t>
      </w:r>
      <w:r>
        <w:rPr>
          <w:b/>
          <w:bCs/>
        </w:rPr>
        <w:t xml:space="preserve"> __13__ </w:t>
      </w:r>
      <w:r>
        <w:t xml:space="preserve"> at work that psychologists call mind reading. This is when you assume to know what other people are thinking about you, when you can't really know without </w:t>
      </w:r>
      <w:r>
        <w:rPr>
          <w:b/>
          <w:bCs/>
        </w:rPr>
        <w:t xml:space="preserve"> __14__ </w:t>
      </w:r>
      <w:r>
        <w:t xml:space="preserve"> them directly.</w:t>
      </w:r>
    </w:p>
    <w:p>
      <w:pPr>
        <w:spacing w:after="120"/>
        <w:ind w:firstLine="480"/>
        <w:jc w:val="both"/>
      </w:pPr>
      <w:r>
        <w:t xml:space="preserve">One simple way to avoid </w:t>
      </w:r>
      <w:r>
        <w:rPr>
          <w:b/>
          <w:bCs/>
        </w:rPr>
        <w:t xml:space="preserve"> __15__ </w:t>
      </w:r>
      <w:r>
        <w:t xml:space="preserve"> personalisation and mind reading is to challenge your negative assumptions of what's </w:t>
      </w:r>
      <w:r>
        <w:rPr>
          <w:b/>
          <w:bCs/>
        </w:rPr>
        <w:t xml:space="preserve"> __16__ </w:t>
      </w:r>
      <w:r>
        <w:t xml:space="preserve"> . When you find yourself taking a situation personally, try to think of other interpretations that are less focused on you — especially in the sense of saying anything deep or </w:t>
      </w:r>
      <w:r>
        <w:rPr>
          <w:b/>
          <w:bCs/>
        </w:rPr>
        <w:t xml:space="preserve"> __17__ </w:t>
      </w:r>
      <w:r>
        <w:t xml:space="preserve"> about you.</w:t>
      </w:r>
    </w:p>
    <w:p>
      <w:pPr>
        <w:spacing w:after="120"/>
        <w:ind w:firstLine="480"/>
        <w:jc w:val="both"/>
      </w:pPr>
      <w:r>
        <w:t xml:space="preserve">When you do this, it might help to try to put yourself in other people's shoes. The fact your boss took the time to give you </w:t>
      </w:r>
      <w:r>
        <w:rPr>
          <w:b/>
          <w:bCs/>
        </w:rPr>
        <w:t xml:space="preserve"> __18__ </w:t>
      </w:r>
      <w:r>
        <w:t xml:space="preserve"> at all means they care enough to want to help you </w:t>
      </w:r>
      <w:r>
        <w:rPr>
          <w:b/>
          <w:bCs/>
        </w:rPr>
        <w:t xml:space="preserve"> __19__ </w:t>
      </w:r>
      <w:r>
        <w:t xml:space="preserve"> . When it comes to your friends — maybe it's because your friendship is so </w:t>
      </w:r>
      <w:r>
        <w:rPr>
          <w:b/>
          <w:bCs/>
        </w:rPr>
        <w:t xml:space="preserve"> __20__ </w:t>
      </w:r>
      <w:r>
        <w:t xml:space="preserve"> that they felt able to cancel at late notice.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afraid</w:t>
      </w:r>
    </w:p>
    <w:p>
      <w:pPr>
        <w:spacing w:after="20"/>
        <w:ind w:left="360"/>
      </w:pPr>
      <w:r>
        <w:t xml:space="preserve">[ B ] </w:t>
      </w:r>
      <w:r>
        <w:t xml:space="preserve">critical</w:t>
      </w:r>
    </w:p>
    <w:p>
      <w:pPr>
        <w:spacing w:after="20"/>
        <w:ind w:left="360"/>
      </w:pPr>
      <w:r>
        <w:t xml:space="preserve">[ C ] </w:t>
      </w:r>
      <w:r>
        <w:t xml:space="preserve">proud</w:t>
      </w:r>
    </w:p>
    <w:p>
      <w:pPr>
        <w:spacing w:after="20"/>
        <w:ind w:left="360"/>
      </w:pPr>
      <w:r>
        <w:t xml:space="preserve">[ D ] </w:t>
      </w:r>
      <w:r>
        <w:t xml:space="preserve">tolerant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risky</w:t>
      </w:r>
    </w:p>
    <w:p>
      <w:pPr>
        <w:spacing w:after="20"/>
        <w:ind w:left="360"/>
      </w:pPr>
      <w:r>
        <w:t xml:space="preserve">[ B ] </w:t>
      </w:r>
      <w:r>
        <w:t xml:space="preserve">natural</w:t>
      </w:r>
    </w:p>
    <w:p>
      <w:pPr>
        <w:spacing w:after="20"/>
        <w:ind w:left="360"/>
      </w:pPr>
      <w:r>
        <w:t xml:space="preserve">[ C ] </w:t>
      </w:r>
      <w:r>
        <w:t xml:space="preserve">admirable</w:t>
      </w:r>
    </w:p>
    <w:p>
      <w:pPr>
        <w:spacing w:after="20"/>
        <w:ind w:left="360"/>
      </w:pPr>
      <w:r>
        <w:t xml:space="preserve">[ D ] </w:t>
      </w:r>
      <w:r>
        <w:t xml:space="preserve">foolish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whether</w:t>
      </w:r>
    </w:p>
    <w:p>
      <w:pPr>
        <w:spacing w:after="20"/>
        <w:ind w:left="360"/>
      </w:pPr>
      <w:r>
        <w:t xml:space="preserve">[ B ] </w:t>
      </w:r>
      <w:r>
        <w:t xml:space="preserve">where</w:t>
      </w:r>
    </w:p>
    <w:p>
      <w:pPr>
        <w:spacing w:after="20"/>
        <w:ind w:left="360"/>
      </w:pPr>
      <w:r>
        <w:t xml:space="preserve">[ C ] </w:t>
      </w:r>
      <w:r>
        <w:t xml:space="preserve">why</w:t>
      </w:r>
    </w:p>
    <w:p>
      <w:pPr>
        <w:spacing w:after="20"/>
        <w:ind w:left="360"/>
      </w:pPr>
      <w:r>
        <w:t xml:space="preserve">[ D ] </w:t>
      </w:r>
      <w:r>
        <w:t xml:space="preserve">how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citation</w:t>
      </w:r>
    </w:p>
    <w:p>
      <w:pPr>
        <w:spacing w:after="20"/>
        <w:ind w:left="360"/>
      </w:pPr>
      <w:r>
        <w:t xml:space="preserve">[ B ] </w:t>
      </w:r>
      <w:r>
        <w:t xml:space="preserve">imitation</w:t>
      </w:r>
    </w:p>
    <w:p>
      <w:pPr>
        <w:spacing w:after="20"/>
        <w:ind w:left="360"/>
      </w:pPr>
      <w:r>
        <w:t xml:space="preserve">[ C ] </w:t>
      </w:r>
      <w:r>
        <w:t xml:space="preserve">perception</w:t>
      </w:r>
    </w:p>
    <w:p>
      <w:pPr>
        <w:spacing w:after="20"/>
        <w:ind w:left="360"/>
      </w:pPr>
      <w:r>
        <w:t xml:space="preserve">[ D ] </w:t>
      </w:r>
      <w:r>
        <w:t xml:space="preserve">introduction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poor</w:t>
      </w:r>
    </w:p>
    <w:p>
      <w:pPr>
        <w:spacing w:after="20"/>
        <w:ind w:left="360"/>
      </w:pPr>
      <w:r>
        <w:t xml:space="preserve">[ B ] </w:t>
      </w:r>
      <w:r>
        <w:t xml:space="preserve">loyal</w:t>
      </w:r>
    </w:p>
    <w:p>
      <w:pPr>
        <w:spacing w:after="20"/>
        <w:ind w:left="360"/>
      </w:pPr>
      <w:r>
        <w:t xml:space="preserve">[ C ] </w:t>
      </w:r>
      <w:r>
        <w:t xml:space="preserve">creative</w:t>
      </w:r>
    </w:p>
    <w:p>
      <w:pPr>
        <w:spacing w:after="20"/>
        <w:ind w:left="360"/>
      </w:pPr>
      <w:r>
        <w:t xml:space="preserve">[ D ] </w:t>
      </w:r>
      <w:r>
        <w:t xml:space="preserve">shy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sponsored</w:t>
      </w:r>
    </w:p>
    <w:p>
      <w:pPr>
        <w:spacing w:after="20"/>
        <w:ind w:left="360"/>
      </w:pPr>
      <w:r>
        <w:t xml:space="preserve">[ B ] </w:t>
      </w:r>
      <w:r>
        <w:t xml:space="preserve">crowded</w:t>
      </w:r>
    </w:p>
    <w:p>
      <w:pPr>
        <w:spacing w:after="20"/>
        <w:ind w:left="360"/>
      </w:pPr>
      <w:r>
        <w:t xml:space="preserve">[ C ] </w:t>
      </w:r>
      <w:r>
        <w:t xml:space="preserve">disputed</w:t>
      </w:r>
    </w:p>
    <w:p>
      <w:pPr>
        <w:spacing w:after="20"/>
        <w:ind w:left="360"/>
      </w:pPr>
      <w:r>
        <w:t xml:space="preserve">[ D ] </w:t>
      </w:r>
      <w:r>
        <w:t xml:space="preserve">planned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method</w:t>
      </w:r>
    </w:p>
    <w:p>
      <w:pPr>
        <w:spacing w:after="20"/>
        <w:ind w:left="360"/>
      </w:pPr>
      <w:r>
        <w:t xml:space="preserve">[ B ] </w:t>
      </w:r>
      <w:r>
        <w:t xml:space="preserve">term</w:t>
      </w:r>
    </w:p>
    <w:p>
      <w:pPr>
        <w:spacing w:after="20"/>
        <w:ind w:left="360"/>
      </w:pPr>
      <w:r>
        <w:t xml:space="preserve">[ C ] </w:t>
      </w:r>
      <w:r>
        <w:t xml:space="preserve">design</w:t>
      </w:r>
    </w:p>
    <w:p>
      <w:pPr>
        <w:spacing w:after="20"/>
        <w:ind w:left="360"/>
      </w:pPr>
      <w:r>
        <w:t xml:space="preserve">[ D ] </w:t>
      </w:r>
      <w:r>
        <w:t xml:space="preserve">goal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evidence</w:t>
      </w:r>
    </w:p>
    <w:p>
      <w:pPr>
        <w:spacing w:after="20"/>
        <w:ind w:left="360"/>
      </w:pPr>
      <w:r>
        <w:t xml:space="preserve">[ B ] </w:t>
      </w:r>
      <w:r>
        <w:t xml:space="preserve">theory</w:t>
      </w:r>
    </w:p>
    <w:p>
      <w:pPr>
        <w:spacing w:after="20"/>
        <w:ind w:left="360"/>
      </w:pPr>
      <w:r>
        <w:t xml:space="preserve">[ C ] </w:t>
      </w:r>
      <w:r>
        <w:t xml:space="preserve">condition</w:t>
      </w:r>
    </w:p>
    <w:p>
      <w:pPr>
        <w:spacing w:after="20"/>
        <w:ind w:left="360"/>
      </w:pPr>
      <w:r>
        <w:t xml:space="preserve">[ D ] </w:t>
      </w:r>
      <w:r>
        <w:t xml:space="preserve">reality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complaints</w:t>
      </w:r>
    </w:p>
    <w:p>
      <w:pPr>
        <w:spacing w:after="20"/>
        <w:ind w:left="360"/>
      </w:pPr>
      <w:r>
        <w:t xml:space="preserve">[ B ] </w:t>
      </w:r>
      <w:r>
        <w:t xml:space="preserve">choices</w:t>
      </w:r>
    </w:p>
    <w:p>
      <w:pPr>
        <w:spacing w:after="20"/>
        <w:ind w:left="360"/>
      </w:pPr>
      <w:r>
        <w:t xml:space="preserve">[ C ] </w:t>
      </w:r>
      <w:r>
        <w:t xml:space="preserve">mistakes</w:t>
      </w:r>
    </w:p>
    <w:p>
      <w:pPr>
        <w:spacing w:after="20"/>
        <w:ind w:left="360"/>
      </w:pPr>
      <w:r>
        <w:t xml:space="preserve">[ D ] </w:t>
      </w:r>
      <w:r>
        <w:t xml:space="preserve">suggestions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Similarly</w:t>
      </w:r>
    </w:p>
    <w:p>
      <w:pPr>
        <w:spacing w:after="20"/>
        <w:ind w:left="360"/>
      </w:pPr>
      <w:r>
        <w:t xml:space="preserve">[ B ] </w:t>
      </w:r>
      <w:r>
        <w:t xml:space="preserve">Relatively</w:t>
      </w:r>
    </w:p>
    <w:p>
      <w:pPr>
        <w:spacing w:after="20"/>
        <w:ind w:left="360"/>
      </w:pPr>
      <w:r>
        <w:t xml:space="preserve">[ C ] </w:t>
      </w:r>
      <w:r>
        <w:t xml:space="preserve">Accordingly</w:t>
      </w:r>
    </w:p>
    <w:p>
      <w:pPr>
        <w:spacing w:after="20"/>
        <w:ind w:left="360"/>
      </w:pPr>
      <w:r>
        <w:t xml:space="preserve">[ D ] </w:t>
      </w:r>
      <w:r>
        <w:t xml:space="preserve">Contrarily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opened</w:t>
      </w:r>
    </w:p>
    <w:p>
      <w:pPr>
        <w:spacing w:after="20"/>
        <w:ind w:left="360"/>
      </w:pPr>
      <w:r>
        <w:t xml:space="preserve">[ B ] </w:t>
      </w:r>
      <w:r>
        <w:t xml:space="preserve">changed</w:t>
      </w:r>
    </w:p>
    <w:p>
      <w:pPr>
        <w:spacing w:after="20"/>
        <w:ind w:left="360"/>
      </w:pPr>
      <w:r>
        <w:t xml:space="preserve">[ C ] </w:t>
      </w:r>
      <w:r>
        <w:t xml:space="preserve">trained</w:t>
      </w:r>
    </w:p>
    <w:p>
      <w:pPr>
        <w:spacing w:after="20"/>
        <w:ind w:left="360"/>
      </w:pPr>
      <w:r>
        <w:t xml:space="preserve">[ D ] </w:t>
      </w:r>
      <w:r>
        <w:t xml:space="preserve">cleared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quotations</w:t>
      </w:r>
    </w:p>
    <w:p>
      <w:pPr>
        <w:spacing w:after="20"/>
        <w:ind w:left="360"/>
      </w:pPr>
      <w:r>
        <w:t xml:space="preserve">[ B ] </w:t>
      </w:r>
      <w:r>
        <w:t xml:space="preserve">experiments</w:t>
      </w:r>
    </w:p>
    <w:p>
      <w:pPr>
        <w:spacing w:after="20"/>
        <w:ind w:left="360"/>
      </w:pPr>
      <w:r>
        <w:t xml:space="preserve">[ C ] </w:t>
      </w:r>
      <w:r>
        <w:t xml:space="preserve">questions</w:t>
      </w:r>
    </w:p>
    <w:p>
      <w:pPr>
        <w:spacing w:after="20"/>
        <w:ind w:left="360"/>
      </w:pPr>
      <w:r>
        <w:t xml:space="preserve">[ D ] </w:t>
      </w:r>
      <w:r>
        <w:t xml:space="preserve">examples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process</w:t>
      </w:r>
    </w:p>
    <w:p>
      <w:pPr>
        <w:spacing w:after="20"/>
        <w:ind w:left="360"/>
      </w:pPr>
      <w:r>
        <w:t xml:space="preserve">[ B ] </w:t>
      </w:r>
      <w:r>
        <w:t xml:space="preserve">objective</w:t>
      </w:r>
    </w:p>
    <w:p>
      <w:pPr>
        <w:spacing w:after="20"/>
        <w:ind w:left="360"/>
      </w:pPr>
      <w:r>
        <w:t xml:space="preserve">[ C ] </w:t>
      </w:r>
      <w:r>
        <w:t xml:space="preserve">outcome</w:t>
      </w:r>
    </w:p>
    <w:p>
      <w:pPr>
        <w:spacing w:after="20"/>
        <w:ind w:left="360"/>
      </w:pPr>
      <w:r>
        <w:t xml:space="preserve">[ D ] </w:t>
      </w:r>
      <w:r>
        <w:t xml:space="preserve">background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blaming</w:t>
      </w:r>
    </w:p>
    <w:p>
      <w:pPr>
        <w:spacing w:after="20"/>
        <w:ind w:left="360"/>
      </w:pPr>
      <w:r>
        <w:t xml:space="preserve">[ B ] </w:t>
      </w:r>
      <w:r>
        <w:t xml:space="preserve">warning</w:t>
      </w:r>
    </w:p>
    <w:p>
      <w:pPr>
        <w:spacing w:after="20"/>
        <w:ind w:left="360"/>
      </w:pPr>
      <w:r>
        <w:t xml:space="preserve">[ C ] </w:t>
      </w:r>
      <w:r>
        <w:t xml:space="preserve">teaching</w:t>
      </w:r>
    </w:p>
    <w:p>
      <w:pPr>
        <w:spacing w:after="20"/>
        <w:ind w:left="360"/>
      </w:pPr>
      <w:r>
        <w:t xml:space="preserve">[ D ] </w:t>
      </w:r>
      <w:r>
        <w:t xml:space="preserve">asking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arguing about</w:t>
      </w:r>
    </w:p>
    <w:p>
      <w:pPr>
        <w:spacing w:after="20"/>
        <w:ind w:left="360"/>
      </w:pPr>
      <w:r>
        <w:t xml:space="preserve">[ B ] </w:t>
      </w:r>
      <w:r>
        <w:t xml:space="preserve">accounting for</w:t>
      </w:r>
    </w:p>
    <w:p>
      <w:pPr>
        <w:spacing w:after="20"/>
        <w:ind w:left="360"/>
      </w:pPr>
      <w:r>
        <w:t xml:space="preserve">[ C ] </w:t>
      </w:r>
      <w:r>
        <w:t xml:space="preserve">engaging in</w:t>
      </w:r>
    </w:p>
    <w:p>
      <w:pPr>
        <w:spacing w:after="20"/>
        <w:ind w:left="360"/>
      </w:pPr>
      <w:r>
        <w:t xml:space="preserve">[ D ] </w:t>
      </w:r>
      <w:r>
        <w:t xml:space="preserve">interfering with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happened</w:t>
      </w:r>
    </w:p>
    <w:p>
      <w:pPr>
        <w:spacing w:after="20"/>
        <w:ind w:left="360"/>
      </w:pPr>
      <w:r>
        <w:t xml:space="preserve">[ B ] </w:t>
      </w:r>
      <w:r>
        <w:t xml:space="preserve">continued</w:t>
      </w:r>
    </w:p>
    <w:p>
      <w:pPr>
        <w:spacing w:after="20"/>
        <w:ind w:left="360"/>
      </w:pPr>
      <w:r>
        <w:t xml:space="preserve">[ C ] </w:t>
      </w:r>
      <w:r>
        <w:t xml:space="preserve">returned</w:t>
      </w:r>
    </w:p>
    <w:p>
      <w:pPr>
        <w:spacing w:after="20"/>
        <w:ind w:left="360"/>
      </w:pPr>
      <w:r>
        <w:t xml:space="preserve">[ D ] </w:t>
      </w:r>
      <w:r>
        <w:t xml:space="preserve">disappeared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casual</w:t>
      </w:r>
    </w:p>
    <w:p>
      <w:pPr>
        <w:spacing w:after="20"/>
        <w:ind w:left="360"/>
      </w:pPr>
      <w:r>
        <w:t xml:space="preserve">[ B ] </w:t>
      </w:r>
      <w:r>
        <w:t xml:space="preserve">obvious</w:t>
      </w:r>
    </w:p>
    <w:p>
      <w:pPr>
        <w:spacing w:after="20"/>
        <w:ind w:left="360"/>
      </w:pPr>
      <w:r>
        <w:t xml:space="preserve">[ C ] </w:t>
      </w:r>
      <w:r>
        <w:t xml:space="preserve">familiar</w:t>
      </w:r>
    </w:p>
    <w:p>
      <w:pPr>
        <w:spacing w:after="20"/>
        <w:ind w:left="360"/>
      </w:pPr>
      <w:r>
        <w:t xml:space="preserve">[ D ] </w:t>
      </w:r>
      <w:r>
        <w:t xml:space="preserve">fundamental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reward</w:t>
      </w:r>
    </w:p>
    <w:p>
      <w:pPr>
        <w:spacing w:after="20"/>
        <w:ind w:left="360"/>
      </w:pPr>
      <w:r>
        <w:t xml:space="preserve">[ B ] </w:t>
      </w:r>
      <w:r>
        <w:t xml:space="preserve">feedback</w:t>
      </w:r>
    </w:p>
    <w:p>
      <w:pPr>
        <w:spacing w:after="20"/>
        <w:ind w:left="360"/>
      </w:pPr>
      <w:r>
        <w:t xml:space="preserve">[ C ] </w:t>
      </w:r>
      <w:r>
        <w:t xml:space="preserve">trust</w:t>
      </w:r>
    </w:p>
    <w:p>
      <w:pPr>
        <w:spacing w:after="20"/>
        <w:ind w:left="360"/>
      </w:pPr>
      <w:r>
        <w:t xml:space="preserve">[ D ] </w:t>
      </w:r>
      <w:r>
        <w:t xml:space="preserve">proof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innovate</w:t>
      </w:r>
    </w:p>
    <w:p>
      <w:pPr>
        <w:spacing w:after="20"/>
        <w:ind w:left="360"/>
      </w:pPr>
      <w:r>
        <w:t xml:space="preserve">[ B ] </w:t>
      </w:r>
      <w:r>
        <w:t xml:space="preserve">concentrate</w:t>
      </w:r>
    </w:p>
    <w:p>
      <w:pPr>
        <w:spacing w:after="20"/>
        <w:ind w:left="360"/>
      </w:pPr>
      <w:r>
        <w:t xml:space="preserve">[ C ] </w:t>
      </w:r>
      <w:r>
        <w:t xml:space="preserve">improve</w:t>
      </w:r>
    </w:p>
    <w:p>
      <w:pPr>
        <w:spacing w:after="20"/>
        <w:ind w:left="360"/>
      </w:pPr>
      <w:r>
        <w:t xml:space="preserve">[ D ] </w:t>
      </w:r>
      <w:r>
        <w:t xml:space="preserve">relax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strange</w:t>
      </w:r>
    </w:p>
    <w:p>
      <w:pPr>
        <w:spacing w:after="20"/>
        <w:ind w:left="360"/>
      </w:pPr>
      <w:r>
        <w:t xml:space="preserve">[ B ] </w:t>
      </w:r>
      <w:r>
        <w:t xml:space="preserve">strong</w:t>
      </w:r>
    </w:p>
    <w:p>
      <w:pPr>
        <w:spacing w:after="20"/>
        <w:ind w:left="360"/>
      </w:pPr>
      <w:r>
        <w:t xml:space="preserve">[ C ] </w:t>
      </w:r>
      <w:r>
        <w:t xml:space="preserve">vulnerable</w:t>
      </w:r>
    </w:p>
    <w:p>
      <w:pPr>
        <w:spacing w:after="20"/>
        <w:ind w:left="360"/>
      </w:pPr>
      <w:r>
        <w:t xml:space="preserve">[ D ] </w:t>
      </w:r>
      <w:r>
        <w:t xml:space="preserve">valuable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https://english-exam.lazynote.cn/kaoyan/paper/2026-english-two/section1/?f=w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考研英语二2026年完形填空（四选一）真题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来源：https://english-exam.lazynote.cn/kaoyan/paper/2026-english-two/section1/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