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英语一真题(2021)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Fluid intelligence is the type of intelligence that has to do with short-term memory and the ability to think quickly, logically, and abstractly in order to solve new problems. It </w:t>
      </w:r>
      <w:r>
        <w:rPr>
          <w:b/>
          <w:bCs/>
        </w:rPr>
        <w:t xml:space="preserve"> __1__ </w:t>
      </w:r>
      <w:r>
        <w:t xml:space="preserve"> in young adulthood, levels out for a period of time, and then </w:t>
      </w:r>
      <w:r>
        <w:rPr>
          <w:b/>
          <w:bCs/>
        </w:rPr>
        <w:t xml:space="preserve"> __2__ </w:t>
      </w:r>
      <w:r>
        <w:t xml:space="preserve"> starts to slowly decline as we age. But </w:t>
      </w:r>
      <w:r>
        <w:rPr>
          <w:b/>
          <w:bCs/>
        </w:rPr>
        <w:t xml:space="preserve"> __3__ </w:t>
      </w:r>
      <w:r>
        <w:t xml:space="preserve"> aging is inevitable, scientists are finding out that certain changes in brain function may not be.</w:t>
      </w:r>
    </w:p>
    <w:p>
      <w:pPr>
        <w:spacing w:after="120"/>
        <w:ind w:firstLine="480"/>
        <w:jc w:val="both"/>
      </w:pPr>
      <w:r>
        <w:t xml:space="preserve">One study found that muscle loss and the </w:t>
      </w:r>
      <w:r>
        <w:rPr>
          <w:b/>
          <w:bCs/>
        </w:rPr>
        <w:t xml:space="preserve"> __4__ </w:t>
      </w:r>
      <w:r>
        <w:t xml:space="preserve"> of body fat around the abdomen are associated with a decline in fluid intelligence. This suggests the </w:t>
      </w:r>
      <w:r>
        <w:rPr>
          <w:b/>
          <w:bCs/>
        </w:rPr>
        <w:t xml:space="preserve"> __5__ </w:t>
      </w:r>
      <w:r>
        <w:t xml:space="preserve"> that lifestyle factors might help prevent or </w:t>
      </w:r>
      <w:r>
        <w:rPr>
          <w:b/>
          <w:bCs/>
        </w:rPr>
        <w:t xml:space="preserve"> __6__ </w:t>
      </w:r>
      <w:r>
        <w:t xml:space="preserve"> this type of decline.</w:t>
      </w:r>
    </w:p>
    <w:p>
      <w:pPr>
        <w:spacing w:after="120"/>
        <w:ind w:firstLine="480"/>
        <w:jc w:val="both"/>
      </w:pPr>
      <w:r>
        <w:t xml:space="preserve">The researchers looked at data that </w:t>
      </w:r>
      <w:r>
        <w:rPr>
          <w:b/>
          <w:bCs/>
        </w:rPr>
        <w:t xml:space="preserve"> __7__ </w:t>
      </w:r>
      <w:r>
        <w:t xml:space="preserve"> measurements of lean muscle and abdominal fat from more than 4,000 middle- to older-aged men and women and </w:t>
      </w:r>
      <w:r>
        <w:rPr>
          <w:b/>
          <w:bCs/>
        </w:rPr>
        <w:t xml:space="preserve"> __8__ </w:t>
      </w:r>
      <w:r>
        <w:t xml:space="preserve"> that data to reported changes in fluid intelligence over a six-year period. They found that middle-aged people </w:t>
      </w:r>
      <w:r>
        <w:rPr>
          <w:b/>
          <w:bCs/>
        </w:rPr>
        <w:t xml:space="preserve"> __9__ </w:t>
      </w:r>
      <w:r>
        <w:t xml:space="preserve"> higher measures of abdominal fat </w:t>
      </w:r>
      <w:r>
        <w:rPr>
          <w:b/>
          <w:bCs/>
        </w:rPr>
        <w:t xml:space="preserve"> __10__ </w:t>
      </w:r>
      <w:r>
        <w:t xml:space="preserve"> worse on measures of fluid intelligence as the years </w:t>
      </w:r>
      <w:r>
        <w:rPr>
          <w:b/>
          <w:bCs/>
        </w:rPr>
        <w:t xml:space="preserve"> __11__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For women, the association may be </w:t>
      </w:r>
      <w:r>
        <w:rPr>
          <w:b/>
          <w:bCs/>
        </w:rPr>
        <w:t xml:space="preserve"> __12__ </w:t>
      </w:r>
      <w:r>
        <w:t xml:space="preserve"> to changes in immunity that resulted from excess abdominal fat; in men, the immune system did not appear to be </w:t>
      </w:r>
      <w:r>
        <w:rPr>
          <w:b/>
          <w:bCs/>
        </w:rPr>
        <w:t xml:space="preserve"> __13__ </w:t>
      </w:r>
      <w:r>
        <w:t xml:space="preserve"> . It is hoped that future studies could </w:t>
      </w:r>
      <w:r>
        <w:rPr>
          <w:b/>
          <w:bCs/>
        </w:rPr>
        <w:t xml:space="preserve"> __14__ </w:t>
      </w:r>
      <w:r>
        <w:t xml:space="preserve"> these differences and perhaps lead to different </w:t>
      </w:r>
      <w:r>
        <w:rPr>
          <w:b/>
          <w:bCs/>
        </w:rPr>
        <w:t xml:space="preserve"> __15__ </w:t>
      </w:r>
      <w:r>
        <w:t xml:space="preserve"> for men and women.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__16__ </w:t>
      </w:r>
      <w:r>
        <w:t xml:space="preserve"> there are steps you can </w:t>
      </w:r>
      <w:r>
        <w:rPr>
          <w:b/>
          <w:bCs/>
        </w:rPr>
        <w:t xml:space="preserve"> __17__ </w:t>
      </w:r>
      <w:r>
        <w:t xml:space="preserve"> to help reduce abdominal fat and maintain lean muscle mass as you age in order to protect both your physical and mental </w:t>
      </w:r>
      <w:r>
        <w:rPr>
          <w:b/>
          <w:bCs/>
        </w:rPr>
        <w:t xml:space="preserve"> __18__ </w:t>
      </w:r>
      <w:r>
        <w:t xml:space="preserve"> . The two highly recommended lifestyle approaches are maintaining or increasing your </w:t>
      </w:r>
      <w:r>
        <w:rPr>
          <w:b/>
          <w:bCs/>
        </w:rPr>
        <w:t xml:space="preserve"> __19__ </w:t>
      </w:r>
      <w:r>
        <w:t xml:space="preserve"> of aerobic exercise and following a Mediterranean-style </w:t>
      </w:r>
      <w:r>
        <w:rPr>
          <w:b/>
          <w:bCs/>
        </w:rPr>
        <w:t xml:space="preserve"> __20__ </w:t>
      </w:r>
      <w:r>
        <w:t xml:space="preserve"> that is high in fiber and eliminates highly processed foods.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pauses</w:t>
      </w:r>
    </w:p>
    <w:p>
      <w:pPr>
        <w:spacing w:after="20"/>
        <w:ind w:left="360"/>
      </w:pPr>
      <w:r>
        <w:t xml:space="preserve">[ B ] </w:t>
      </w:r>
      <w:r>
        <w:t xml:space="preserve">returns</w:t>
      </w:r>
    </w:p>
    <w:p>
      <w:pPr>
        <w:spacing w:after="20"/>
        <w:ind w:left="360"/>
      </w:pPr>
      <w:r>
        <w:t xml:space="preserve">[ C ] </w:t>
      </w:r>
      <w:r>
        <w:t xml:space="preserve">peaks</w:t>
      </w:r>
    </w:p>
    <w:p>
      <w:pPr>
        <w:spacing w:after="20"/>
        <w:ind w:left="360"/>
      </w:pPr>
      <w:r>
        <w:t xml:space="preserve">[ D ] </w:t>
      </w:r>
      <w:r>
        <w:t xml:space="preserve">fades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alternatively</w:t>
      </w:r>
    </w:p>
    <w:p>
      <w:pPr>
        <w:spacing w:after="20"/>
        <w:ind w:left="360"/>
      </w:pPr>
      <w:r>
        <w:t xml:space="preserve">[ B ] </w:t>
      </w:r>
      <w:r>
        <w:t xml:space="preserve">formally</w:t>
      </w:r>
    </w:p>
    <w:p>
      <w:pPr>
        <w:spacing w:after="20"/>
        <w:ind w:left="360"/>
      </w:pPr>
      <w:r>
        <w:t xml:space="preserve">[ C ] </w:t>
      </w:r>
      <w:r>
        <w:t xml:space="preserve">accidentally</w:t>
      </w:r>
    </w:p>
    <w:p>
      <w:pPr>
        <w:spacing w:after="20"/>
        <w:ind w:left="360"/>
      </w:pPr>
      <w:r>
        <w:t xml:space="preserve">[ D ] </w:t>
      </w:r>
      <w:r>
        <w:t xml:space="preserve">generally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while</w:t>
      </w:r>
    </w:p>
    <w:p>
      <w:pPr>
        <w:spacing w:after="20"/>
        <w:ind w:left="360"/>
      </w:pPr>
      <w:r>
        <w:t xml:space="preserve">[ B ] </w:t>
      </w:r>
      <w:r>
        <w:t xml:space="preserve">since</w:t>
      </w:r>
    </w:p>
    <w:p>
      <w:pPr>
        <w:spacing w:after="20"/>
        <w:ind w:left="360"/>
      </w:pPr>
      <w:r>
        <w:t xml:space="preserve">[ C ] </w:t>
      </w:r>
      <w:r>
        <w:t xml:space="preserve">once</w:t>
      </w:r>
    </w:p>
    <w:p>
      <w:pPr>
        <w:spacing w:after="20"/>
        <w:ind w:left="360"/>
      </w:pPr>
      <w:r>
        <w:t xml:space="preserve">[ D ] </w:t>
      </w:r>
      <w:r>
        <w:t xml:space="preserve">until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detection</w:t>
      </w:r>
    </w:p>
    <w:p>
      <w:pPr>
        <w:spacing w:after="20"/>
        <w:ind w:left="360"/>
      </w:pPr>
      <w:r>
        <w:t xml:space="preserve">[ B ] </w:t>
      </w:r>
      <w:r>
        <w:t xml:space="preserve">accumulation</w:t>
      </w:r>
    </w:p>
    <w:p>
      <w:pPr>
        <w:spacing w:after="20"/>
        <w:ind w:left="360"/>
      </w:pPr>
      <w:r>
        <w:t xml:space="preserve">[ C ] </w:t>
      </w:r>
      <w:r>
        <w:t xml:space="preserve">consumption</w:t>
      </w:r>
    </w:p>
    <w:p>
      <w:pPr>
        <w:spacing w:after="20"/>
        <w:ind w:left="360"/>
      </w:pPr>
      <w:r>
        <w:t xml:space="preserve">[ D ] </w:t>
      </w:r>
      <w:r>
        <w:t xml:space="preserve">separation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possibility</w:t>
      </w:r>
    </w:p>
    <w:p>
      <w:pPr>
        <w:spacing w:after="20"/>
        <w:ind w:left="360"/>
      </w:pPr>
      <w:r>
        <w:t xml:space="preserve">[ B ] </w:t>
      </w:r>
      <w:r>
        <w:t xml:space="preserve">decision</w:t>
      </w:r>
    </w:p>
    <w:p>
      <w:pPr>
        <w:spacing w:after="20"/>
        <w:ind w:left="360"/>
      </w:pPr>
      <w:r>
        <w:t xml:space="preserve">[ C ] </w:t>
      </w:r>
      <w:r>
        <w:t xml:space="preserve">goal</w:t>
      </w:r>
    </w:p>
    <w:p>
      <w:pPr>
        <w:spacing w:after="20"/>
        <w:ind w:left="360"/>
      </w:pPr>
      <w:r>
        <w:t xml:space="preserve">[ D ] </w:t>
      </w:r>
      <w:r>
        <w:t xml:space="preserve">requirement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delay</w:t>
      </w:r>
    </w:p>
    <w:p>
      <w:pPr>
        <w:spacing w:after="20"/>
        <w:ind w:left="360"/>
      </w:pPr>
      <w:r>
        <w:t xml:space="preserve">[ B ] </w:t>
      </w:r>
      <w:r>
        <w:t xml:space="preserve">ensure</w:t>
      </w:r>
    </w:p>
    <w:p>
      <w:pPr>
        <w:spacing w:after="20"/>
        <w:ind w:left="360"/>
      </w:pPr>
      <w:r>
        <w:t xml:space="preserve">[ C ] </w:t>
      </w:r>
      <w:r>
        <w:t xml:space="preserve">seek</w:t>
      </w:r>
    </w:p>
    <w:p>
      <w:pPr>
        <w:spacing w:after="20"/>
        <w:ind w:left="360"/>
      </w:pPr>
      <w:r>
        <w:t xml:space="preserve">[ D ] </w:t>
      </w:r>
      <w:r>
        <w:t xml:space="preserve">utilize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modified</w:t>
      </w:r>
    </w:p>
    <w:p>
      <w:pPr>
        <w:spacing w:after="20"/>
        <w:ind w:left="360"/>
      </w:pPr>
      <w:r>
        <w:t xml:space="preserve">[ B ] </w:t>
      </w:r>
      <w:r>
        <w:t xml:space="preserve">supported</w:t>
      </w:r>
    </w:p>
    <w:p>
      <w:pPr>
        <w:spacing w:after="20"/>
        <w:ind w:left="360"/>
      </w:pPr>
      <w:r>
        <w:t xml:space="preserve">[ C ] </w:t>
      </w:r>
      <w:r>
        <w:t xml:space="preserve">included</w:t>
      </w:r>
    </w:p>
    <w:p>
      <w:pPr>
        <w:spacing w:after="20"/>
        <w:ind w:left="360"/>
      </w:pPr>
      <w:r>
        <w:t xml:space="preserve">[ D ] </w:t>
      </w:r>
      <w:r>
        <w:t xml:space="preserve">predicted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devoted</w:t>
      </w:r>
    </w:p>
    <w:p>
      <w:pPr>
        <w:spacing w:after="20"/>
        <w:ind w:left="360"/>
      </w:pPr>
      <w:r>
        <w:t xml:space="preserve">[ B ] </w:t>
      </w:r>
      <w:r>
        <w:t xml:space="preserve">compared</w:t>
      </w:r>
    </w:p>
    <w:p>
      <w:pPr>
        <w:spacing w:after="20"/>
        <w:ind w:left="360"/>
      </w:pPr>
      <w:r>
        <w:t xml:space="preserve">[ C ] </w:t>
      </w:r>
      <w:r>
        <w:t xml:space="preserve">converted</w:t>
      </w:r>
    </w:p>
    <w:p>
      <w:pPr>
        <w:spacing w:after="20"/>
        <w:ind w:left="360"/>
      </w:pPr>
      <w:r>
        <w:t xml:space="preserve">[ D ] </w:t>
      </w:r>
      <w:r>
        <w:t xml:space="preserve">applied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with</w:t>
      </w:r>
    </w:p>
    <w:p>
      <w:pPr>
        <w:spacing w:after="20"/>
        <w:ind w:left="360"/>
      </w:pPr>
      <w:r>
        <w:t xml:space="preserve">[ B ] </w:t>
      </w:r>
      <w:r>
        <w:t xml:space="preserve">above</w:t>
      </w:r>
    </w:p>
    <w:p>
      <w:pPr>
        <w:spacing w:after="20"/>
        <w:ind w:left="360"/>
      </w:pPr>
      <w:r>
        <w:t xml:space="preserve">[ C ] </w:t>
      </w:r>
      <w:r>
        <w:t xml:space="preserve">by</w:t>
      </w:r>
    </w:p>
    <w:p>
      <w:pPr>
        <w:spacing w:after="20"/>
        <w:ind w:left="360"/>
      </w:pPr>
      <w:r>
        <w:t xml:space="preserve">[ D ] </w:t>
      </w:r>
      <w:r>
        <w:t xml:space="preserve">against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lived</w:t>
      </w:r>
    </w:p>
    <w:p>
      <w:pPr>
        <w:spacing w:after="20"/>
        <w:ind w:left="360"/>
      </w:pPr>
      <w:r>
        <w:t xml:space="preserve">[ B ] </w:t>
      </w:r>
      <w:r>
        <w:t xml:space="preserve">managed</w:t>
      </w:r>
    </w:p>
    <w:p>
      <w:pPr>
        <w:spacing w:after="20"/>
        <w:ind w:left="360"/>
      </w:pPr>
      <w:r>
        <w:t xml:space="preserve">[ C ] </w:t>
      </w:r>
      <w:r>
        <w:t xml:space="preserve">scored</w:t>
      </w:r>
    </w:p>
    <w:p>
      <w:pPr>
        <w:spacing w:after="20"/>
        <w:ind w:left="360"/>
      </w:pPr>
      <w:r>
        <w:t xml:space="preserve">[ D ] </w:t>
      </w:r>
      <w:r>
        <w:t xml:space="preserve">played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ran out</w:t>
      </w:r>
    </w:p>
    <w:p>
      <w:pPr>
        <w:spacing w:after="20"/>
        <w:ind w:left="360"/>
      </w:pPr>
      <w:r>
        <w:t xml:space="preserve">[ B ] </w:t>
      </w:r>
      <w:r>
        <w:t xml:space="preserve">set off</w:t>
      </w:r>
    </w:p>
    <w:p>
      <w:pPr>
        <w:spacing w:after="20"/>
        <w:ind w:left="360"/>
      </w:pPr>
      <w:r>
        <w:t xml:space="preserve">[ C ] </w:t>
      </w:r>
      <w:r>
        <w:t xml:space="preserve">drew in</w:t>
      </w:r>
    </w:p>
    <w:p>
      <w:pPr>
        <w:spacing w:after="20"/>
        <w:ind w:left="360"/>
      </w:pPr>
      <w:r>
        <w:t xml:space="preserve">[ D ] </w:t>
      </w:r>
      <w:r>
        <w:t xml:space="preserve">went by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superior</w:t>
      </w:r>
    </w:p>
    <w:p>
      <w:pPr>
        <w:spacing w:after="20"/>
        <w:ind w:left="360"/>
      </w:pPr>
      <w:r>
        <w:t xml:space="preserve">[ B ] </w:t>
      </w:r>
      <w:r>
        <w:t xml:space="preserve">attributable</w:t>
      </w:r>
    </w:p>
    <w:p>
      <w:pPr>
        <w:spacing w:after="20"/>
        <w:ind w:left="360"/>
      </w:pPr>
      <w:r>
        <w:t xml:space="preserve">[ C ] </w:t>
      </w:r>
      <w:r>
        <w:t xml:space="preserve">parallel</w:t>
      </w:r>
    </w:p>
    <w:p>
      <w:pPr>
        <w:spacing w:after="20"/>
        <w:ind w:left="360"/>
      </w:pPr>
      <w:r>
        <w:t xml:space="preserve">[ D ] </w:t>
      </w:r>
      <w:r>
        <w:t xml:space="preserve">resistant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restored</w:t>
      </w:r>
    </w:p>
    <w:p>
      <w:pPr>
        <w:spacing w:after="20"/>
        <w:ind w:left="360"/>
      </w:pPr>
      <w:r>
        <w:t xml:space="preserve">[ B ] </w:t>
      </w:r>
      <w:r>
        <w:t xml:space="preserve">isolated</w:t>
      </w:r>
    </w:p>
    <w:p>
      <w:pPr>
        <w:spacing w:after="20"/>
        <w:ind w:left="360"/>
      </w:pPr>
      <w:r>
        <w:t xml:space="preserve">[ C ] </w:t>
      </w:r>
      <w:r>
        <w:t xml:space="preserve">involved</w:t>
      </w:r>
    </w:p>
    <w:p>
      <w:pPr>
        <w:spacing w:after="20"/>
        <w:ind w:left="360"/>
      </w:pPr>
      <w:r>
        <w:t xml:space="preserve">[ D ] </w:t>
      </w:r>
      <w:r>
        <w:t xml:space="preserve">controlled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alter</w:t>
      </w:r>
    </w:p>
    <w:p>
      <w:pPr>
        <w:spacing w:after="20"/>
        <w:ind w:left="360"/>
      </w:pPr>
      <w:r>
        <w:t xml:space="preserve">[ B ] </w:t>
      </w:r>
      <w:r>
        <w:t xml:space="preserve">spread</w:t>
      </w:r>
    </w:p>
    <w:p>
      <w:pPr>
        <w:spacing w:after="20"/>
        <w:ind w:left="360"/>
      </w:pPr>
      <w:r>
        <w:t xml:space="preserve">[ C ] </w:t>
      </w:r>
      <w:r>
        <w:t xml:space="preserve">remove</w:t>
      </w:r>
    </w:p>
    <w:p>
      <w:pPr>
        <w:spacing w:after="20"/>
        <w:ind w:left="360"/>
      </w:pPr>
      <w:r>
        <w:t xml:space="preserve">[ D ] </w:t>
      </w:r>
      <w:r>
        <w:t xml:space="preserve">explain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compensations</w:t>
      </w:r>
    </w:p>
    <w:p>
      <w:pPr>
        <w:spacing w:after="20"/>
        <w:ind w:left="360"/>
      </w:pPr>
      <w:r>
        <w:t xml:space="preserve">[ B ] </w:t>
      </w:r>
      <w:r>
        <w:t xml:space="preserve">symptoms</w:t>
      </w:r>
    </w:p>
    <w:p>
      <w:pPr>
        <w:spacing w:after="20"/>
        <w:ind w:left="360"/>
      </w:pPr>
      <w:r>
        <w:t xml:space="preserve">[ C ] </w:t>
      </w:r>
      <w:r>
        <w:t xml:space="preserve">demands</w:t>
      </w:r>
    </w:p>
    <w:p>
      <w:pPr>
        <w:spacing w:after="20"/>
        <w:ind w:left="360"/>
      </w:pPr>
      <w:r>
        <w:t xml:space="preserve">[ D ] </w:t>
      </w:r>
      <w:r>
        <w:t xml:space="preserve">treatments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Likewise</w:t>
      </w:r>
    </w:p>
    <w:p>
      <w:pPr>
        <w:spacing w:after="20"/>
        <w:ind w:left="360"/>
      </w:pPr>
      <w:r>
        <w:t xml:space="preserve">[ B ] </w:t>
      </w:r>
      <w:r>
        <w:t xml:space="preserve">Meanwhile</w:t>
      </w:r>
    </w:p>
    <w:p>
      <w:pPr>
        <w:spacing w:after="20"/>
        <w:ind w:left="360"/>
      </w:pPr>
      <w:r>
        <w:t xml:space="preserve">[ C ] </w:t>
      </w:r>
      <w:r>
        <w:t xml:space="preserve">Therefore</w:t>
      </w:r>
    </w:p>
    <w:p>
      <w:pPr>
        <w:spacing w:after="20"/>
        <w:ind w:left="360"/>
      </w:pPr>
      <w:r>
        <w:t xml:space="preserve">[ D ] </w:t>
      </w:r>
      <w:r>
        <w:t xml:space="preserve">Instead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change</w:t>
      </w:r>
    </w:p>
    <w:p>
      <w:pPr>
        <w:spacing w:after="20"/>
        <w:ind w:left="360"/>
      </w:pPr>
      <w:r>
        <w:t xml:space="preserve">[ B ] </w:t>
      </w:r>
      <w:r>
        <w:t xml:space="preserve">watch</w:t>
      </w:r>
    </w:p>
    <w:p>
      <w:pPr>
        <w:spacing w:after="20"/>
        <w:ind w:left="360"/>
      </w:pPr>
      <w:r>
        <w:t xml:space="preserve">[ C ] </w:t>
      </w:r>
      <w:r>
        <w:t xml:space="preserve">count</w:t>
      </w:r>
    </w:p>
    <w:p>
      <w:pPr>
        <w:spacing w:after="20"/>
        <w:ind w:left="360"/>
      </w:pPr>
      <w:r>
        <w:t xml:space="preserve">[ D ] </w:t>
      </w:r>
      <w:r>
        <w:t xml:space="preserve">take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well-being</w:t>
      </w:r>
    </w:p>
    <w:p>
      <w:pPr>
        <w:spacing w:after="20"/>
        <w:ind w:left="360"/>
      </w:pPr>
      <w:r>
        <w:t xml:space="preserve">[ B ] </w:t>
      </w:r>
      <w:r>
        <w:t xml:space="preserve">process</w:t>
      </w:r>
    </w:p>
    <w:p>
      <w:pPr>
        <w:spacing w:after="20"/>
        <w:ind w:left="360"/>
      </w:pPr>
      <w:r>
        <w:t xml:space="preserve">[ C ] </w:t>
      </w:r>
      <w:r>
        <w:t xml:space="preserve">formation</w:t>
      </w:r>
    </w:p>
    <w:p>
      <w:pPr>
        <w:spacing w:after="20"/>
        <w:ind w:left="360"/>
      </w:pPr>
      <w:r>
        <w:t xml:space="preserve">[ D ] </w:t>
      </w:r>
      <w:r>
        <w:t xml:space="preserve">coordination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level</w:t>
      </w:r>
    </w:p>
    <w:p>
      <w:pPr>
        <w:spacing w:after="20"/>
        <w:ind w:left="360"/>
      </w:pPr>
      <w:r>
        <w:t xml:space="preserve">[ B ] </w:t>
      </w:r>
      <w:r>
        <w:t xml:space="preserve">love</w:t>
      </w:r>
    </w:p>
    <w:p>
      <w:pPr>
        <w:spacing w:after="20"/>
        <w:ind w:left="360"/>
      </w:pPr>
      <w:r>
        <w:t xml:space="preserve">[ C ] </w:t>
      </w:r>
      <w:r>
        <w:t xml:space="preserve">knowledge</w:t>
      </w:r>
    </w:p>
    <w:p>
      <w:pPr>
        <w:spacing w:after="20"/>
        <w:ind w:left="360"/>
      </w:pPr>
      <w:r>
        <w:t xml:space="preserve">[ D ] </w:t>
      </w:r>
      <w:r>
        <w:t xml:space="preserve">space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design</w:t>
      </w:r>
    </w:p>
    <w:p>
      <w:pPr>
        <w:spacing w:after="20"/>
        <w:ind w:left="360"/>
      </w:pPr>
      <w:r>
        <w:t xml:space="preserve">[ B ] </w:t>
      </w:r>
      <w:r>
        <w:t xml:space="preserve">routine</w:t>
      </w:r>
    </w:p>
    <w:p>
      <w:pPr>
        <w:spacing w:after="20"/>
        <w:ind w:left="360"/>
      </w:pPr>
      <w:r>
        <w:t xml:space="preserve">[ C ] </w:t>
      </w:r>
      <w:r>
        <w:t xml:space="preserve">diet</w:t>
      </w:r>
    </w:p>
    <w:p>
      <w:pPr>
        <w:spacing w:after="20"/>
        <w:ind w:left="360"/>
      </w:pPr>
      <w:r>
        <w:t xml:space="preserve">[ D ] </w:t>
      </w:r>
      <w:r>
        <w:t xml:space="preserve">prescription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https://english-exam.lazynote.cn/kaoyan/paper/2021-english-one/section1/?f=w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考研英语一2021年完形填空（四选一）真题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来源：https://english-exam.lazynote.cn/kaoyan/paper/2021-english-one/section1/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