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英语一真题(2021)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A foreign friend of yours has recently graduated from college and intends to find a</w:t>
      </w:r>
    </w:p>
    <w:p>
      <w:pPr>
        <w:spacing w:after="80"/>
      </w:pPr>
      <w:r>
        <w:t xml:space="preserve">job in China. Write him/her an email to make some suggestions 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sign your own name at the end. Use “Li Ming” instead.</w:t>
      </w:r>
    </w:p>
    <w:p>
      <w:pPr>
        <w:spacing w:after="80"/>
      </w:pPr>
      <w:r>
        <w:t xml:space="preserve">Do not write the address. ( 10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https://english-exam.lazynote.cn/kaoyan/paper/2021-english-one/section3-part-a/?f=w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考研英语一2021年写作第1篇真题</dc:title>
  <dc:creator>懒笔记 (english-exam.lazynote.cn)</dc:creator>
  <cp:keywords>英语真题, 历年真题, 懒笔记, english-exam.lazynote.cn</cp:keywords>
  <dc:description>来源：https://english-exam.lazynote.cn/kaoyan/paper/2021-english-one/section3-part-a/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