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sz w:val="28"/>
          <w:szCs w:val="28"/>
        </w:rPr>
        <w:t xml:space="preserve">英语一真题(2010)</w:t>
      </w:r>
    </w:p>
    <w:p>
      <w:pPr>
        <w:spacing w:after="200"/>
        <w:jc w:val="center"/>
      </w:pPr>
      <w:r>
        <w:rPr>
          <w:color w:val="555555"/>
        </w:rPr>
        <w:t xml:space="preserve">Section III Part B</w:t>
      </w:r>
    </w:p>
    <w:p>
      <w:pPr>
        <w:spacing w:after="80"/>
      </w:pPr>
      <w:r>
        <w:t xml:space="preserve">Directions:</w:t>
      </w:r>
    </w:p>
    <w:p>
      <w:pPr>
        <w:spacing w:after="80"/>
      </w:pPr>
      <w:r>
        <w:t xml:space="preserve">Write an essay of 160-200 words based on the following drawing. In your essay, you should</w:t>
      </w:r>
    </w:p>
    <w:p>
      <w:pPr>
        <w:spacing w:after="80"/>
      </w:pPr>
      <w:r>
        <w:t xml:space="preserve">1)describe the drawing briefly,</w:t>
      </w:r>
    </w:p>
    <w:p>
      <w:pPr>
        <w:spacing w:after="80"/>
      </w:pPr>
      <w:r>
        <w:t xml:space="preserve">2)explain its intended meaning, and</w:t>
      </w:r>
    </w:p>
    <w:p>
      <w:pPr>
        <w:spacing w:after="80"/>
      </w:pPr>
      <w:r>
        <w:t xml:space="preserve">3)give your comments.</w:t>
      </w:r>
    </w:p>
    <w:p>
      <w:pPr>
        <w:spacing w:after="80"/>
      </w:pPr>
      <w:r>
        <w:t xml:space="preserve">You should write neatly on ANSWER SHEET 2. (20 points)</w:t>
      </w:r>
    </w:p>
    <w:p>
      <w:pPr>
        <w:spacing w:after="120" w:before="120"/>
        <w:jc w:val="center"/>
      </w:pPr>
      <w:r>
        <w:drawing>
          <wp:inline distT="0" distB="0" distL="0" distR="0">
            <wp:extent cx="4762500" cy="48863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488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888888"/>
        <w:sz w:val="16"/>
        <w:szCs w:val="16"/>
      </w:rPr>
      <w:t xml:space="preserve">懒笔记 · https://english-exam.lazynote.cn/kaoyan/paper/2010-english-one/section3-part-b/?f=w · 在线使用效果更好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0edc55f06cdec7167204900ce1c1d4a339d403d7.jp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考研英语一2010年写作第2篇真题</dc:title>
  <dc:creator>懒笔记 (english-exam.lazynote.cn)</dc:creator>
  <cp:keywords>英语真题, 历年真题, 懒笔记, english-exam.lazynote.cn</cp:keywords>
  <dc:description>来源：https://english-exam.lazynote.cn/kaoyan/paper/2010-english-one/section3-part-b/</dc:description>
  <cp:lastModifiedBy>Un-named</cp:lastModifiedBy>
  <cp:revision>1</cp:revision>
  <dcterms:created xsi:type="dcterms:W3CDTF">2020-01-01T00:00:00Z</dcterms:created>
  <dcterms:modified xsi:type="dcterms:W3CDTF">2020-01-01T00:00:00Z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