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考研真题(2001)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For each numbered blank in the following passage, there are four choices marked [A], [B], [C] and [D]. Choose the best one and mark your answer on ANSWER SHEET 1 by blackening the corresponding letter in the brackets with a pencil. (10 points)</w:t>
      </w:r>
    </w:p>
    <w:p>
      <w:pPr>
        <w:spacing w:after="120"/>
        <w:ind w:firstLine="480"/>
        <w:jc w:val="both"/>
      </w:pPr>
      <w:r>
        <w:t xml:space="preserve">The government is to ban payments to witnesses by newspapers seeking to buy up people involved in prominent cases </w:t>
      </w:r>
      <w:r>
        <w:rPr>
          <w:b/>
          <w:bCs/>
        </w:rPr>
        <w:t xml:space="preserve"> __1__ </w:t>
      </w:r>
      <w:r>
        <w:t xml:space="preserve"> the trial of Rosemary West.</w:t>
      </w:r>
    </w:p>
    <w:p>
      <w:pPr>
        <w:spacing w:after="120"/>
        <w:ind w:firstLine="480"/>
        <w:jc w:val="both"/>
      </w:pPr>
      <w:r>
        <w:t xml:space="preserve">In a significant </w:t>
      </w:r>
      <w:r>
        <w:rPr>
          <w:b/>
          <w:bCs/>
        </w:rPr>
        <w:t xml:space="preserve"> __2__ </w:t>
      </w:r>
      <w:r>
        <w:t xml:space="preserve"> of legal controls over the press, Lord Irvine, the Lord Chancellor, will introduce a </w:t>
      </w:r>
      <w:r>
        <w:rPr>
          <w:b/>
          <w:bCs/>
        </w:rPr>
        <w:t xml:space="preserve"> __3__ </w:t>
      </w:r>
      <w:r>
        <w:t xml:space="preserve"> bill that will propose making payments to witnesses </w:t>
      </w:r>
      <w:r>
        <w:rPr>
          <w:b/>
          <w:bCs/>
        </w:rPr>
        <w:t xml:space="preserve"> __4__ </w:t>
      </w:r>
      <w:r>
        <w:t xml:space="preserve"> and will strictly control the amount of </w:t>
      </w:r>
      <w:r>
        <w:rPr>
          <w:b/>
          <w:bCs/>
        </w:rPr>
        <w:t xml:space="preserve"> __5__ </w:t>
      </w:r>
      <w:r>
        <w:t xml:space="preserve"> that can be given to a case </w:t>
      </w:r>
      <w:r>
        <w:rPr>
          <w:b/>
          <w:bCs/>
        </w:rPr>
        <w:t xml:space="preserve"> __6__ </w:t>
      </w:r>
      <w:r>
        <w:t xml:space="preserve"> a trial begins.</w:t>
      </w:r>
    </w:p>
    <w:p>
      <w:pPr>
        <w:spacing w:after="120"/>
        <w:ind w:firstLine="480"/>
        <w:jc w:val="both"/>
      </w:pPr>
      <w:r>
        <w:t xml:space="preserve">In a letter to Gerald Kaufman, chairman of the House of Commons media select committee, Lord Irvine said he </w:t>
      </w:r>
      <w:r>
        <w:rPr>
          <w:b/>
          <w:bCs/>
        </w:rPr>
        <w:t xml:space="preserve"> __7__ </w:t>
      </w:r>
      <w:r>
        <w:t xml:space="preserve"> with a committee report this year which said that self regulation did not </w:t>
      </w:r>
      <w:r>
        <w:rPr>
          <w:b/>
          <w:bCs/>
        </w:rPr>
        <w:t xml:space="preserve"> __8__ </w:t>
      </w:r>
      <w:r>
        <w:t xml:space="preserve"> sufficient control.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__9__ </w:t>
      </w:r>
      <w:r>
        <w:t xml:space="preserve"> of the letter came two days after Lord Irvine caused a </w:t>
      </w:r>
      <w:r>
        <w:rPr>
          <w:b/>
          <w:bCs/>
        </w:rPr>
        <w:t xml:space="preserve"> __10__ </w:t>
      </w:r>
      <w:r>
        <w:t xml:space="preserve"> of media protest when he said the </w:t>
      </w:r>
      <w:r>
        <w:rPr>
          <w:b/>
          <w:bCs/>
        </w:rPr>
        <w:t xml:space="preserve"> __11__ </w:t>
      </w:r>
      <w:r>
        <w:t xml:space="preserve"> of privacy controls contained in European legislation would be left to judges </w:t>
      </w:r>
      <w:r>
        <w:rPr>
          <w:b/>
          <w:bCs/>
        </w:rPr>
        <w:t xml:space="preserve"> __12__ </w:t>
      </w:r>
      <w:r>
        <w:t xml:space="preserve"> to Parliament.</w:t>
      </w:r>
    </w:p>
    <w:p>
      <w:pPr>
        <w:spacing w:after="120"/>
        <w:ind w:firstLine="480"/>
        <w:jc w:val="both"/>
      </w:pPr>
      <w:r>
        <w:t xml:space="preserve">The Lord Chancellor said introduction of the Human Rights Bill, which </w:t>
      </w:r>
      <w:r>
        <w:rPr>
          <w:b/>
          <w:bCs/>
        </w:rPr>
        <w:t xml:space="preserve"> __13__ </w:t>
      </w:r>
      <w:r>
        <w:t xml:space="preserve"> the European Convention on Human Rights legally </w:t>
      </w:r>
      <w:r>
        <w:rPr>
          <w:b/>
          <w:bCs/>
        </w:rPr>
        <w:t xml:space="preserve"> __14__ </w:t>
      </w:r>
      <w:r>
        <w:t xml:space="preserve"> in Britain, laid down that everybody was </w:t>
      </w:r>
      <w:r>
        <w:rPr>
          <w:b/>
          <w:bCs/>
        </w:rPr>
        <w:t xml:space="preserve"> __15__ </w:t>
      </w:r>
      <w:r>
        <w:t xml:space="preserve"> to privacy and that public figures could go to court to protect themselves and their families.</w:t>
      </w:r>
    </w:p>
    <w:p>
      <w:pPr>
        <w:spacing w:after="120"/>
        <w:ind w:firstLine="480"/>
        <w:jc w:val="both"/>
      </w:pPr>
      <w:r>
        <w:t xml:space="preserve">"Press freedoms will be in safe hands </w:t>
      </w:r>
      <w:r>
        <w:rPr>
          <w:b/>
          <w:bCs/>
        </w:rPr>
        <w:t xml:space="preserve"> __16__ </w:t>
      </w:r>
      <w:r>
        <w:t xml:space="preserve"> our British judges," he said.</w:t>
      </w:r>
    </w:p>
    <w:p>
      <w:pPr>
        <w:spacing w:after="120"/>
        <w:ind w:firstLine="480"/>
        <w:jc w:val="both"/>
      </w:pPr>
      <w:r>
        <w:t xml:space="preserve">Witness payments became an </w:t>
      </w:r>
      <w:r>
        <w:rPr>
          <w:b/>
          <w:bCs/>
        </w:rPr>
        <w:t xml:space="preserve"> __17__ </w:t>
      </w:r>
      <w:r>
        <w:t xml:space="preserve"> after West was sentenced to 10 life sentences in 1995. Up to 19 witnesses were </w:t>
      </w:r>
      <w:r>
        <w:rPr>
          <w:b/>
          <w:bCs/>
        </w:rPr>
        <w:t xml:space="preserve"> __18__ </w:t>
      </w:r>
      <w:r>
        <w:t xml:space="preserve"> to have received payments for telling their stories to newspapers. Concerns were raised </w:t>
      </w:r>
      <w:r>
        <w:rPr>
          <w:b/>
          <w:bCs/>
        </w:rPr>
        <w:t xml:space="preserve"> __19__ </w:t>
      </w:r>
      <w:r>
        <w:t xml:space="preserve"> witnesses might be encouraged to exaggerate their stories in court to </w:t>
      </w:r>
      <w:r>
        <w:rPr>
          <w:b/>
          <w:bCs/>
        </w:rPr>
        <w:t xml:space="preserve"> __20__ </w:t>
      </w:r>
      <w:r>
        <w:t xml:space="preserve"> guilty verdicts.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as to</w:t>
      </w:r>
    </w:p>
    <w:p>
      <w:pPr>
        <w:spacing w:after="20"/>
        <w:ind w:left="360"/>
      </w:pPr>
      <w:r>
        <w:t xml:space="preserve">[ B ] </w:t>
      </w:r>
      <w:r>
        <w:t xml:space="preserve">for instance</w:t>
      </w:r>
    </w:p>
    <w:p>
      <w:pPr>
        <w:spacing w:after="20"/>
        <w:ind w:left="360"/>
      </w:pPr>
      <w:r>
        <w:t xml:space="preserve">[ C ] </w:t>
      </w:r>
      <w:r>
        <w:t xml:space="preserve">in particular</w:t>
      </w:r>
    </w:p>
    <w:p>
      <w:pPr>
        <w:spacing w:after="20"/>
        <w:ind w:left="360"/>
      </w:pPr>
      <w:r>
        <w:t xml:space="preserve">[ D ] </w:t>
      </w:r>
      <w:r>
        <w:t xml:space="preserve">such as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tightening</w:t>
      </w:r>
    </w:p>
    <w:p>
      <w:pPr>
        <w:spacing w:after="20"/>
        <w:ind w:left="360"/>
      </w:pPr>
      <w:r>
        <w:t xml:space="preserve">[ B ] </w:t>
      </w:r>
      <w:r>
        <w:t xml:space="preserve">intensifying</w:t>
      </w:r>
    </w:p>
    <w:p>
      <w:pPr>
        <w:spacing w:after="20"/>
        <w:ind w:left="360"/>
      </w:pPr>
      <w:r>
        <w:t xml:space="preserve">[ C ] </w:t>
      </w:r>
      <w:r>
        <w:t xml:space="preserve">focusing</w:t>
      </w:r>
    </w:p>
    <w:p>
      <w:pPr>
        <w:spacing w:after="20"/>
        <w:ind w:left="360"/>
      </w:pPr>
      <w:r>
        <w:t xml:space="preserve">[ D ] </w:t>
      </w:r>
      <w:r>
        <w:t xml:space="preserve">fastening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sketch</w:t>
      </w:r>
    </w:p>
    <w:p>
      <w:pPr>
        <w:spacing w:after="20"/>
        <w:ind w:left="360"/>
      </w:pPr>
      <w:r>
        <w:t xml:space="preserve">[ B ] </w:t>
      </w:r>
      <w:r>
        <w:t xml:space="preserve">rough</w:t>
      </w:r>
    </w:p>
    <w:p>
      <w:pPr>
        <w:spacing w:after="20"/>
        <w:ind w:left="360"/>
      </w:pPr>
      <w:r>
        <w:t xml:space="preserve">[ C ] </w:t>
      </w:r>
      <w:r>
        <w:t xml:space="preserve">preliminary</w:t>
      </w:r>
    </w:p>
    <w:p>
      <w:pPr>
        <w:spacing w:after="20"/>
        <w:ind w:left="360"/>
      </w:pPr>
      <w:r>
        <w:t xml:space="preserve">[ D ] </w:t>
      </w:r>
      <w:r>
        <w:t xml:space="preserve">draft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illogical</w:t>
      </w:r>
    </w:p>
    <w:p>
      <w:pPr>
        <w:spacing w:after="20"/>
        <w:ind w:left="360"/>
      </w:pPr>
      <w:r>
        <w:t xml:space="preserve">[ B ] </w:t>
      </w:r>
      <w:r>
        <w:t xml:space="preserve">illegal</w:t>
      </w:r>
    </w:p>
    <w:p>
      <w:pPr>
        <w:spacing w:after="20"/>
        <w:ind w:left="360"/>
      </w:pPr>
      <w:r>
        <w:t xml:space="preserve">[ C ] </w:t>
      </w:r>
      <w:r>
        <w:t xml:space="preserve">improbable</w:t>
      </w:r>
    </w:p>
    <w:p>
      <w:pPr>
        <w:spacing w:after="20"/>
        <w:ind w:left="360"/>
      </w:pPr>
      <w:r>
        <w:t xml:space="preserve">[ D ] </w:t>
      </w:r>
      <w:r>
        <w:t xml:space="preserve">improper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publicity</w:t>
      </w:r>
    </w:p>
    <w:p>
      <w:pPr>
        <w:spacing w:after="20"/>
        <w:ind w:left="360"/>
      </w:pPr>
      <w:r>
        <w:t xml:space="preserve">[ B ] </w:t>
      </w:r>
      <w:r>
        <w:t xml:space="preserve">penalty</w:t>
      </w:r>
    </w:p>
    <w:p>
      <w:pPr>
        <w:spacing w:after="20"/>
        <w:ind w:left="360"/>
      </w:pPr>
      <w:r>
        <w:t xml:space="preserve">[ C ] </w:t>
      </w:r>
      <w:r>
        <w:t xml:space="preserve">popularity</w:t>
      </w:r>
    </w:p>
    <w:p>
      <w:pPr>
        <w:spacing w:after="20"/>
        <w:ind w:left="360"/>
      </w:pPr>
      <w:r>
        <w:t xml:space="preserve">[ D ] </w:t>
      </w:r>
      <w:r>
        <w:t xml:space="preserve">peculiarity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since</w:t>
      </w:r>
    </w:p>
    <w:p>
      <w:pPr>
        <w:spacing w:after="20"/>
        <w:ind w:left="360"/>
      </w:pPr>
      <w:r>
        <w:t xml:space="preserve">[ B ] </w:t>
      </w:r>
      <w:r>
        <w:t xml:space="preserve">if</w:t>
      </w:r>
    </w:p>
    <w:p>
      <w:pPr>
        <w:spacing w:after="20"/>
        <w:ind w:left="360"/>
      </w:pPr>
      <w:r>
        <w:t xml:space="preserve">[ C ] </w:t>
      </w:r>
      <w:r>
        <w:t xml:space="preserve">before</w:t>
      </w:r>
    </w:p>
    <w:p>
      <w:pPr>
        <w:spacing w:after="20"/>
        <w:ind w:left="360"/>
      </w:pPr>
      <w:r>
        <w:t xml:space="preserve">[ D ] </w:t>
      </w:r>
      <w:r>
        <w:t xml:space="preserve">as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sided</w:t>
      </w:r>
    </w:p>
    <w:p>
      <w:pPr>
        <w:spacing w:after="20"/>
        <w:ind w:left="360"/>
      </w:pPr>
      <w:r>
        <w:t xml:space="preserve">[ B ] </w:t>
      </w:r>
      <w:r>
        <w:t xml:space="preserve">shared</w:t>
      </w:r>
    </w:p>
    <w:p>
      <w:pPr>
        <w:spacing w:after="20"/>
        <w:ind w:left="360"/>
      </w:pPr>
      <w:r>
        <w:t xml:space="preserve">[ C ] </w:t>
      </w:r>
      <w:r>
        <w:t xml:space="preserve">complied</w:t>
      </w:r>
    </w:p>
    <w:p>
      <w:pPr>
        <w:spacing w:after="20"/>
        <w:ind w:left="360"/>
      </w:pPr>
      <w:r>
        <w:t xml:space="preserve">[ D ] </w:t>
      </w:r>
      <w:r>
        <w:t xml:space="preserve">agreed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present</w:t>
      </w:r>
    </w:p>
    <w:p>
      <w:pPr>
        <w:spacing w:after="20"/>
        <w:ind w:left="360"/>
      </w:pPr>
      <w:r>
        <w:t xml:space="preserve">[ B ] </w:t>
      </w:r>
      <w:r>
        <w:t xml:space="preserve">offer</w:t>
      </w:r>
    </w:p>
    <w:p>
      <w:pPr>
        <w:spacing w:after="20"/>
        <w:ind w:left="360"/>
      </w:pPr>
      <w:r>
        <w:t xml:space="preserve">[ C ] </w:t>
      </w:r>
      <w:r>
        <w:t xml:space="preserve">manifest</w:t>
      </w:r>
    </w:p>
    <w:p>
      <w:pPr>
        <w:spacing w:after="20"/>
        <w:ind w:left="360"/>
      </w:pPr>
      <w:r>
        <w:t xml:space="preserve">[ D ] </w:t>
      </w:r>
      <w:r>
        <w:t xml:space="preserve">indicate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Release</w:t>
      </w:r>
    </w:p>
    <w:p>
      <w:pPr>
        <w:spacing w:after="20"/>
        <w:ind w:left="360"/>
      </w:pPr>
      <w:r>
        <w:t xml:space="preserve">[ B ] </w:t>
      </w:r>
      <w:r>
        <w:t xml:space="preserve">Publication</w:t>
      </w:r>
    </w:p>
    <w:p>
      <w:pPr>
        <w:spacing w:after="20"/>
        <w:ind w:left="360"/>
      </w:pPr>
      <w:r>
        <w:t xml:space="preserve">[ C ] </w:t>
      </w:r>
      <w:r>
        <w:t xml:space="preserve">Printing</w:t>
      </w:r>
    </w:p>
    <w:p>
      <w:pPr>
        <w:spacing w:after="20"/>
        <w:ind w:left="360"/>
      </w:pPr>
      <w:r>
        <w:t xml:space="preserve">[ D ] </w:t>
      </w:r>
      <w:r>
        <w:t xml:space="preserve">Exposure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storm</w:t>
      </w:r>
    </w:p>
    <w:p>
      <w:pPr>
        <w:spacing w:after="20"/>
        <w:ind w:left="360"/>
      </w:pPr>
      <w:r>
        <w:t xml:space="preserve">[ B ] </w:t>
      </w:r>
      <w:r>
        <w:t xml:space="preserve">rage</w:t>
      </w:r>
    </w:p>
    <w:p>
      <w:pPr>
        <w:spacing w:after="20"/>
        <w:ind w:left="360"/>
      </w:pPr>
      <w:r>
        <w:t xml:space="preserve">[ C ] </w:t>
      </w:r>
      <w:r>
        <w:t xml:space="preserve">flare</w:t>
      </w:r>
    </w:p>
    <w:p>
      <w:pPr>
        <w:spacing w:after="20"/>
        <w:ind w:left="360"/>
      </w:pPr>
      <w:r>
        <w:t xml:space="preserve">[ D ] </w:t>
      </w:r>
      <w:r>
        <w:t xml:space="preserve">flash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translation</w:t>
      </w:r>
    </w:p>
    <w:p>
      <w:pPr>
        <w:spacing w:after="20"/>
        <w:ind w:left="360"/>
      </w:pPr>
      <w:r>
        <w:t xml:space="preserve">[ B ] </w:t>
      </w:r>
      <w:r>
        <w:t xml:space="preserve">interpretation</w:t>
      </w:r>
    </w:p>
    <w:p>
      <w:pPr>
        <w:spacing w:after="20"/>
        <w:ind w:left="360"/>
      </w:pPr>
      <w:r>
        <w:t xml:space="preserve">[ C ] </w:t>
      </w:r>
      <w:r>
        <w:t xml:space="preserve">exhibition</w:t>
      </w:r>
    </w:p>
    <w:p>
      <w:pPr>
        <w:spacing w:after="20"/>
        <w:ind w:left="360"/>
      </w:pPr>
      <w:r>
        <w:t xml:space="preserve">[ D ] </w:t>
      </w:r>
      <w:r>
        <w:t xml:space="preserve">demonstration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better than</w:t>
      </w:r>
    </w:p>
    <w:p>
      <w:pPr>
        <w:spacing w:after="20"/>
        <w:ind w:left="360"/>
      </w:pPr>
      <w:r>
        <w:t xml:space="preserve">[ B ] </w:t>
      </w:r>
      <w:r>
        <w:t xml:space="preserve">other than</w:t>
      </w:r>
    </w:p>
    <w:p>
      <w:pPr>
        <w:spacing w:after="20"/>
        <w:ind w:left="360"/>
      </w:pPr>
      <w:r>
        <w:t xml:space="preserve">[ C ] </w:t>
      </w:r>
      <w:r>
        <w:t xml:space="preserve">rather than</w:t>
      </w:r>
    </w:p>
    <w:p>
      <w:pPr>
        <w:spacing w:after="20"/>
        <w:ind w:left="360"/>
      </w:pPr>
      <w:r>
        <w:t xml:space="preserve">[ D ] </w:t>
      </w:r>
      <w:r>
        <w:t xml:space="preserve">sooner than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changes</w:t>
      </w:r>
    </w:p>
    <w:p>
      <w:pPr>
        <w:spacing w:after="20"/>
        <w:ind w:left="360"/>
      </w:pPr>
      <w:r>
        <w:t xml:space="preserve">[ B ] </w:t>
      </w:r>
      <w:r>
        <w:t xml:space="preserve">makes</w:t>
      </w:r>
    </w:p>
    <w:p>
      <w:pPr>
        <w:spacing w:after="20"/>
        <w:ind w:left="360"/>
      </w:pPr>
      <w:r>
        <w:t xml:space="preserve">[ C ] </w:t>
      </w:r>
      <w:r>
        <w:t xml:space="preserve">sets</w:t>
      </w:r>
    </w:p>
    <w:p>
      <w:pPr>
        <w:spacing w:after="20"/>
        <w:ind w:left="360"/>
      </w:pPr>
      <w:r>
        <w:t xml:space="preserve">[ D ] </w:t>
      </w:r>
      <w:r>
        <w:t xml:space="preserve">turns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binding</w:t>
      </w:r>
    </w:p>
    <w:p>
      <w:pPr>
        <w:spacing w:after="20"/>
        <w:ind w:left="360"/>
      </w:pPr>
      <w:r>
        <w:t xml:space="preserve">[ B ] </w:t>
      </w:r>
      <w:r>
        <w:t xml:space="preserve">convincing</w:t>
      </w:r>
    </w:p>
    <w:p>
      <w:pPr>
        <w:spacing w:after="20"/>
        <w:ind w:left="360"/>
      </w:pPr>
      <w:r>
        <w:t xml:space="preserve">[ C ] </w:t>
      </w:r>
      <w:r>
        <w:t xml:space="preserve">restraining</w:t>
      </w:r>
    </w:p>
    <w:p>
      <w:pPr>
        <w:spacing w:after="20"/>
        <w:ind w:left="360"/>
      </w:pPr>
      <w:r>
        <w:t xml:space="preserve">[ D ] </w:t>
      </w:r>
      <w:r>
        <w:t xml:space="preserve">sustaining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authorized</w:t>
      </w:r>
    </w:p>
    <w:p>
      <w:pPr>
        <w:spacing w:after="20"/>
        <w:ind w:left="360"/>
      </w:pPr>
      <w:r>
        <w:t xml:space="preserve">[ B ] </w:t>
      </w:r>
      <w:r>
        <w:t xml:space="preserve">credited</w:t>
      </w:r>
    </w:p>
    <w:p>
      <w:pPr>
        <w:spacing w:after="20"/>
        <w:ind w:left="360"/>
      </w:pPr>
      <w:r>
        <w:t xml:space="preserve">[ C ] </w:t>
      </w:r>
      <w:r>
        <w:t xml:space="preserve">entitled</w:t>
      </w:r>
    </w:p>
    <w:p>
      <w:pPr>
        <w:spacing w:after="20"/>
        <w:ind w:left="360"/>
      </w:pPr>
      <w:r>
        <w:t xml:space="preserve">[ D ] </w:t>
      </w:r>
      <w:r>
        <w:t xml:space="preserve">qualified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with</w:t>
      </w:r>
    </w:p>
    <w:p>
      <w:pPr>
        <w:spacing w:after="20"/>
        <w:ind w:left="360"/>
      </w:pPr>
      <w:r>
        <w:t xml:space="preserve">[ B ] </w:t>
      </w:r>
      <w:r>
        <w:t xml:space="preserve">to</w:t>
      </w:r>
    </w:p>
    <w:p>
      <w:pPr>
        <w:spacing w:after="20"/>
        <w:ind w:left="360"/>
      </w:pPr>
      <w:r>
        <w:t xml:space="preserve">[ C ] </w:t>
      </w:r>
      <w:r>
        <w:t xml:space="preserve">from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impact</w:t>
      </w:r>
    </w:p>
    <w:p>
      <w:pPr>
        <w:spacing w:after="20"/>
        <w:ind w:left="360"/>
      </w:pPr>
      <w:r>
        <w:t xml:space="preserve">[ B ] </w:t>
      </w:r>
      <w:r>
        <w:t xml:space="preserve">incident</w:t>
      </w:r>
    </w:p>
    <w:p>
      <w:pPr>
        <w:spacing w:after="20"/>
        <w:ind w:left="360"/>
      </w:pPr>
      <w:r>
        <w:t xml:space="preserve">[ C ] </w:t>
      </w:r>
      <w:r>
        <w:t xml:space="preserve">inference</w:t>
      </w:r>
    </w:p>
    <w:p>
      <w:pPr>
        <w:spacing w:after="20"/>
        <w:ind w:left="360"/>
      </w:pPr>
      <w:r>
        <w:t xml:space="preserve">[ D ] </w:t>
      </w:r>
      <w:r>
        <w:t xml:space="preserve">issue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stated</w:t>
      </w:r>
    </w:p>
    <w:p>
      <w:pPr>
        <w:spacing w:after="20"/>
        <w:ind w:left="360"/>
      </w:pPr>
      <w:r>
        <w:t xml:space="preserve">[ B ] </w:t>
      </w:r>
      <w:r>
        <w:t xml:space="preserve">remarked</w:t>
      </w:r>
    </w:p>
    <w:p>
      <w:pPr>
        <w:spacing w:after="20"/>
        <w:ind w:left="360"/>
      </w:pPr>
      <w:r>
        <w:t xml:space="preserve">[ C ] </w:t>
      </w:r>
      <w:r>
        <w:t xml:space="preserve">said</w:t>
      </w:r>
    </w:p>
    <w:p>
      <w:pPr>
        <w:spacing w:after="20"/>
        <w:ind w:left="360"/>
      </w:pPr>
      <w:r>
        <w:t xml:space="preserve">[ D ] </w:t>
      </w:r>
      <w:r>
        <w:t xml:space="preserve">told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what</w:t>
      </w:r>
    </w:p>
    <w:p>
      <w:pPr>
        <w:spacing w:after="20"/>
        <w:ind w:left="360"/>
      </w:pPr>
      <w:r>
        <w:t xml:space="preserve">[ B ] </w:t>
      </w:r>
      <w:r>
        <w:t xml:space="preserve">when</w:t>
      </w:r>
    </w:p>
    <w:p>
      <w:pPr>
        <w:spacing w:after="20"/>
        <w:ind w:left="360"/>
      </w:pPr>
      <w:r>
        <w:t xml:space="preserve">[ C ] </w:t>
      </w:r>
      <w:r>
        <w:t xml:space="preserve">which</w:t>
      </w:r>
    </w:p>
    <w:p>
      <w:pPr>
        <w:spacing w:after="20"/>
        <w:ind w:left="360"/>
      </w:pPr>
      <w:r>
        <w:t xml:space="preserve">[ D ] </w:t>
      </w:r>
      <w:r>
        <w:t xml:space="preserve">that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assure</w:t>
      </w:r>
    </w:p>
    <w:p>
      <w:pPr>
        <w:spacing w:after="20"/>
        <w:ind w:left="360"/>
      </w:pPr>
      <w:r>
        <w:t xml:space="preserve">[ B ] </w:t>
      </w:r>
      <w:r>
        <w:t xml:space="preserve">confide</w:t>
      </w:r>
    </w:p>
    <w:p>
      <w:pPr>
        <w:spacing w:after="20"/>
        <w:ind w:left="360"/>
      </w:pPr>
      <w:r>
        <w:t xml:space="preserve">[ C ] </w:t>
      </w:r>
      <w:r>
        <w:t xml:space="preserve">ensure</w:t>
      </w:r>
    </w:p>
    <w:p>
      <w:pPr>
        <w:spacing w:after="20"/>
        <w:ind w:left="360"/>
      </w:pPr>
      <w:r>
        <w:t xml:space="preserve">[ D ] </w:t>
      </w:r>
      <w:r>
        <w:t xml:space="preserve">guarantee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https://english-exam.lazynote.cn/kaoyan/paper/2001/section1/?f=w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考研英语（旧）2001年完形填空（四选一）真题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来源：https://english-exam.lazynote.cn/kaoyan/paper/2001/section1/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