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How on earth did we come to this? We protect our children obsessively from every harm; we scrutinize every carer, teacher or doctor with whom they come into contact. Yet despite all this, one group, which in no way has their best interests at heart, has almost unconstrained access.</w:t>
      </w:r>
    </w:p>
    <w:p>
      <w:pPr>
        <w:spacing w:after="120"/>
        <w:ind w:firstLine="480"/>
        <w:jc w:val="both"/>
      </w:pPr>
      <w:r>
        <w:t xml:space="preserve">We seem to take it for granted that advertisers and marketers are allowed to condition even the youngest children. Before children have even developed a proper sense of their own identity, or learned to handle money, they're encouraged to associate status and self-worth with stuff, and to look to external things such as fame and wealth for validation. We're turning out little consumers rather than young citizens who will value themselves for what they contribute to the society in which they live.</w:t>
      </w:r>
    </w:p>
    <w:p>
      <w:pPr>
        <w:spacing w:after="120"/>
        <w:ind w:firstLine="480"/>
        <w:jc w:val="both"/>
      </w:pPr>
      <w:r>
        <w:t xml:space="preserve">We've reached this point so gradually that many of us have never questioned it. It's crept up on us in the 60 years since advertisers started to target the young and found that they could recruit them to a commercial assault on their parents. We've come to know it as "pester power" or the ability of children to pressure parents to make certain purchases.</w:t>
      </w:r>
    </w:p>
    <w:p>
      <w:pPr>
        <w:spacing w:after="120"/>
        <w:ind w:firstLine="480"/>
        <w:jc w:val="both"/>
      </w:pPr>
      <w:r>
        <w:t xml:space="preserve">Many psychologists, child development experts and educators point to research suggesting that this emerging cradle-to-grave consumerism is contributing to growing rates of low self-esteem, depression and other forms of mental illness.</w:t>
      </w:r>
    </w:p>
    <w:p>
      <w:pPr>
        <w:spacing w:after="120"/>
        <w:ind w:firstLine="480"/>
        <w:jc w:val="both"/>
      </w:pPr>
      <w:r>
        <w:t xml:space="preserve">Not all psychologists agree. There're plenty working hand in glove with a ￡12bn-a-year industry that has turned the manipulation of adult emotions and desires into an art form—often literally. It's also one that's forever developing new ways to persuade our children to desire material possessions, and because of advertisements' viral effect they only need to infect a few to reach the many. Advertising and marketing can serve a useful purpose for children. Marketing may help socialize children as consumers, inform them about products, and help them carve out unique identities as they reach adulthood.</w:t>
      </w:r>
    </w:p>
    <w:p>
      <w:pPr>
        <w:spacing w:after="120"/>
        <w:ind w:firstLine="480"/>
        <w:jc w:val="both"/>
      </w:pPr>
      <w:r>
        <w:t xml:space="preserve">Then, should we ban all advertising aimed at young children? I say yes.</w:t>
      </w:r>
    </w:p>
    <w:p>
      <w:pPr>
        <w:spacing w:after="120"/>
        <w:ind w:firstLine="480"/>
        <w:jc w:val="both"/>
      </w:pPr>
      <w:r>
        <w:t xml:space="preserve">Of course there'll be plenty of objections to an outright ban on advertising to the under-11s. There'll be those who argue that would be a breach of freedom of speech and infringe the rights of corporations to brainwash little children into demanding their products.</w:t>
      </w:r>
    </w:p>
    <w:p>
      <w:pPr>
        <w:spacing w:after="120"/>
        <w:ind w:firstLine="480"/>
        <w:jc w:val="both"/>
      </w:pPr>
      <w:r>
        <w:t xml:space="preserve">Most parents hate what advertising does to their children, but we do have the power to end it and let our children grow up free from many of the pressures of consumerism until they're old enough to make their own decisions. And though advertising is only part of an all-pervasive(无处不在的) marketing culture we need to make a start somewhere. Let's ban all advertising targeting children of primary school age and younger now.</w:t>
      </w:r>
    </w:p>
    <w:p>
      <w:pPr>
        <w:spacing w:after="40" w:before="160"/>
      </w:pPr>
      <w:r>
        <w:t xml:space="preserve">46. Which group of people does the author say has almost unrestricted access to children?</w:t>
      </w:r>
    </w:p>
    <w:p>
      <w:pPr>
        <w:spacing w:after="20"/>
        <w:ind w:left="360"/>
      </w:pPr>
      <w:r>
        <w:t xml:space="preserve">A) </w:t>
      </w:r>
      <w:r>
        <w:t xml:space="preserve">Advertisers.</w:t>
      </w:r>
    </w:p>
    <w:p>
      <w:pPr>
        <w:spacing w:after="20"/>
        <w:ind w:left="360"/>
      </w:pPr>
      <w:r>
        <w:t xml:space="preserve">B) </w:t>
      </w:r>
      <w:r>
        <w:t xml:space="preserve">Carers.</w:t>
      </w:r>
    </w:p>
    <w:p>
      <w:pPr>
        <w:spacing w:after="20"/>
        <w:ind w:left="360"/>
      </w:pPr>
      <w:r>
        <w:t xml:space="preserve">C) </w:t>
      </w:r>
      <w:r>
        <w:t xml:space="preserve">Teachers.</w:t>
      </w:r>
    </w:p>
    <w:p>
      <w:pPr>
        <w:spacing w:after="20"/>
        <w:ind w:left="360"/>
      </w:pPr>
      <w:r>
        <w:t xml:space="preserve">D) </w:t>
      </w:r>
      <w:r>
        <w:t xml:space="preserve">Doctors.</w:t>
      </w:r>
    </w:p>
    <w:p>
      <w:pPr>
        <w:spacing w:after="40" w:before="160"/>
      </w:pPr>
      <w:r>
        <w:t xml:space="preserve">47. What kind of people should we enable children to become according to the author?</w:t>
      </w:r>
    </w:p>
    <w:p>
      <w:pPr>
        <w:spacing w:after="20"/>
        <w:ind w:left="360"/>
      </w:pPr>
      <w:r>
        <w:t xml:space="preserve">A) </w:t>
      </w:r>
      <w:r>
        <w:t xml:space="preserve">Those who look to fame and wealth for external and ultimate validation.</w:t>
      </w:r>
    </w:p>
    <w:p>
      <w:pPr>
        <w:spacing w:after="20"/>
        <w:ind w:left="360"/>
      </w:pPr>
      <w:r>
        <w:t xml:space="preserve">B) </w:t>
      </w:r>
      <w:r>
        <w:t xml:space="preserve">Those who value themselves because of their contribution to society.</w:t>
      </w:r>
    </w:p>
    <w:p>
      <w:pPr>
        <w:spacing w:after="20"/>
        <w:ind w:left="360"/>
      </w:pPr>
      <w:r>
        <w:t xml:space="preserve">C) </w:t>
      </w:r>
      <w:r>
        <w:t xml:space="preserve">Those who associate self-worth with the ability to handle money.</w:t>
      </w:r>
    </w:p>
    <w:p>
      <w:pPr>
        <w:spacing w:after="20"/>
        <w:ind w:left="360"/>
      </w:pPr>
      <w:r>
        <w:t xml:space="preserve">D) </w:t>
      </w:r>
      <w:r>
        <w:t xml:space="preserve">Those who have developed a proper sense of their own identity.</w:t>
      </w:r>
    </w:p>
    <w:p>
      <w:pPr>
        <w:spacing w:after="40" w:before="160"/>
      </w:pPr>
      <w:r>
        <w:t xml:space="preserve">48. Many child development experts and educators call attention to research that suggests _____.</w:t>
      </w:r>
    </w:p>
    <w:p>
      <w:pPr>
        <w:spacing w:after="20"/>
        <w:ind w:left="360"/>
      </w:pPr>
      <w:r>
        <w:t xml:space="preserve">A) </w:t>
      </w:r>
      <w:r>
        <w:t xml:space="preserve">life-long consumerism is causing more and more cases of psychological problems.</w:t>
      </w:r>
    </w:p>
    <w:p>
      <w:pPr>
        <w:spacing w:after="20"/>
        <w:ind w:left="360"/>
      </w:pPr>
      <w:r>
        <w:t xml:space="preserve">B) </w:t>
      </w:r>
      <w:r>
        <w:t xml:space="preserve">increasing commercialization of education is eroding many children's self-esteem.</w:t>
      </w:r>
    </w:p>
    <w:p>
      <w:pPr>
        <w:spacing w:after="20"/>
        <w:ind w:left="360"/>
      </w:pPr>
      <w:r>
        <w:t xml:space="preserve">C) </w:t>
      </w:r>
      <w:r>
        <w:t xml:space="preserve">the growing desire for wealth is contributing to a rising rate of depression.</w:t>
      </w:r>
    </w:p>
    <w:p>
      <w:pPr>
        <w:spacing w:after="20"/>
        <w:ind w:left="360"/>
      </w:pPr>
      <w:r>
        <w:t xml:space="preserve">D) </w:t>
      </w:r>
      <w:r>
        <w:t xml:space="preserve">the craving for purchasing material things is nurtured throughout one's life.</w:t>
      </w:r>
    </w:p>
    <w:p>
      <w:pPr>
        <w:spacing w:after="40" w:before="160"/>
      </w:pPr>
      <w:r>
        <w:t xml:space="preserve">49. What does the author imply about the impact of advertising?</w:t>
      </w:r>
    </w:p>
    <w:p>
      <w:pPr>
        <w:spacing w:after="20"/>
        <w:ind w:left="360"/>
      </w:pPr>
      <w:r>
        <w:t xml:space="preserve">A) </w:t>
      </w:r>
      <w:r>
        <w:t xml:space="preserve">It is actually infectious to many rather than a few.</w:t>
      </w:r>
    </w:p>
    <w:p>
      <w:pPr>
        <w:spacing w:after="20"/>
        <w:ind w:left="360"/>
      </w:pPr>
      <w:r>
        <w:t xml:space="preserve">B) </w:t>
      </w:r>
      <w:r>
        <w:t xml:space="preserve">It is rooted in our desire for material possessions.</w:t>
      </w:r>
    </w:p>
    <w:p>
      <w:pPr>
        <w:spacing w:after="20"/>
        <w:ind w:left="360"/>
      </w:pPr>
      <w:r>
        <w:t xml:space="preserve">C) </w:t>
      </w:r>
      <w:r>
        <w:t xml:space="preserve">It is comparable to that of virus.</w:t>
      </w:r>
    </w:p>
    <w:p>
      <w:pPr>
        <w:spacing w:after="20"/>
        <w:ind w:left="360"/>
      </w:pPr>
      <w:r>
        <w:t xml:space="preserve">D) </w:t>
      </w:r>
      <w:r>
        <w:t xml:space="preserve">It is literally limited to children.</w:t>
      </w:r>
    </w:p>
    <w:p>
      <w:pPr>
        <w:spacing w:after="40" w:before="160"/>
      </w:pPr>
      <w:r>
        <w:t xml:space="preserve">50. What is the opponents' argument against a complete ban on advertising to young children?</w:t>
      </w:r>
    </w:p>
    <w:p>
      <w:pPr>
        <w:spacing w:after="20"/>
        <w:ind w:left="360"/>
      </w:pPr>
      <w:r>
        <w:t xml:space="preserve">A) </w:t>
      </w:r>
      <w:r>
        <w:t xml:space="preserve">It would deprive them of the chance to learn about products.</w:t>
      </w:r>
    </w:p>
    <w:p>
      <w:pPr>
        <w:spacing w:after="20"/>
        <w:ind w:left="360"/>
      </w:pPr>
      <w:r>
        <w:t xml:space="preserve">B) </w:t>
      </w:r>
      <w:r>
        <w:t xml:space="preserve">It would render them unable to carve out unique identities.</w:t>
      </w:r>
    </w:p>
    <w:p>
      <w:pPr>
        <w:spacing w:after="20"/>
        <w:ind w:left="360"/>
      </w:pPr>
      <w:r>
        <w:t xml:space="preserve">C) </w:t>
      </w:r>
      <w:r>
        <w:t xml:space="preserve">It would breach their freedom as would-be consumers.</w:t>
      </w:r>
    </w:p>
    <w:p>
      <w:pPr>
        <w:spacing w:after="20"/>
        <w:ind w:left="360"/>
      </w:pPr>
      <w:r>
        <w:t xml:space="preserve">D) </w:t>
      </w:r>
      <w:r>
        <w:t xml:space="preserve">It would violate the rights endowed upon advertisers.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英语六级2023年6月第2套阅读理解（四选一）第1篇真题</dc:title>
  <dc:creator>懒笔记 (english-exam.lazynote.cn)</dc:creator>
  <cp:keywords>英语真题, 历年真题, 懒笔记, english-exam.lazynote.cn</cp:keywords>
  <dc:description>来源：https://english-exam.lazynote.cn/cet6/paper/2023-06-2/part3-section-c-1/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