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真题卷第1套(2021-06)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海南是仅次于台湾的中国第二大岛，是位于中国最南端的省份。海南岛风景秀丽，气候宜人，阳光充足,生物多样，温泉密布，海水清澈，大部分海滩几乎全年都是游泳和日光浴的理想场所，因而被誉为中国的四季花园和度假胜地，每年都吸引了大批中外游客。 海南1988年建省以来，旅游业、服务业、高新技术产业飞速发展,是中国唯一的省级经济特区。在中央政府和全国人民的大力支持下，海南将建成中国最大的自由贸易试验区。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来源：https://english-exam.lazynote.cn/cet6/paper/2021-06-1/part-iv/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