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idea of taxing things that are bad for society has a powerful allure. It offers the possibility of a double benefit— </w:t>
      </w:r>
      <w:r>
        <w:rPr>
          <w:b/>
          <w:bCs/>
        </w:rPr>
        <w:t xml:space="preserve"> __26__ </w:t>
      </w:r>
      <w:r>
        <w:t xml:space="preserve"> harmful activities, while also providing the government with revenue.</w:t>
      </w:r>
    </w:p>
    <w:p>
      <w:pPr>
        <w:spacing w:after="120"/>
        <w:ind w:firstLine="480"/>
        <w:jc w:val="both"/>
      </w:pPr>
      <w:r>
        <w:t xml:space="preserve">Take sin taxes. Taxes on alcohol make it more expensive to get drunk, which reduces excessive drinking and </w:t>
      </w:r>
      <w:r>
        <w:rPr>
          <w:b/>
          <w:bCs/>
        </w:rPr>
        <w:t xml:space="preserve"> __27__ </w:t>
      </w:r>
      <w:r>
        <w:t xml:space="preserve"> driving. At the same time, they provide state and local governments with billions of dollars of revenue. Tobacco taxes, which generate more than twice as much, have proven </w:t>
      </w:r>
      <w:r>
        <w:rPr>
          <w:b/>
          <w:bCs/>
        </w:rPr>
        <w:t xml:space="preserve"> __28__ </w:t>
      </w:r>
      <w:r>
        <w:t xml:space="preserve"> in the decline of smoking, which has saved millions of lives.</w:t>
      </w:r>
    </w:p>
    <w:p>
      <w:pPr>
        <w:spacing w:after="120"/>
        <w:ind w:firstLine="480"/>
        <w:jc w:val="both"/>
      </w:pPr>
      <w:r>
        <w:t xml:space="preserve">Taxes can also be an important tool for environmental protection, and many economists say taxing carbon would be the best way to reduce greenhouse gas emissions. Economic theory says that unlike income or sales taxes, carbon taxes can actually increase economic efficiency; because companies that </w:t>
      </w:r>
      <w:r>
        <w:rPr>
          <w:b/>
          <w:bCs/>
        </w:rPr>
        <w:t xml:space="preserve"> __29__ </w:t>
      </w:r>
      <w:r>
        <w:t xml:space="preserve"> carbon dioxide into the sky don't pay the costs of the climate change they cause, carbon taxes would restore the proper </w:t>
      </w:r>
      <w:r>
        <w:rPr>
          <w:b/>
          <w:bCs/>
        </w:rPr>
        <w:t xml:space="preserve"> __30__ </w:t>
      </w:r>
      <w:r>
        <w:t xml:space="preserve"> to the market.</w:t>
      </w:r>
    </w:p>
    <w:p>
      <w:pPr>
        <w:spacing w:after="120"/>
        <w:ind w:firstLine="480"/>
        <w:jc w:val="both"/>
      </w:pPr>
      <w:r>
        <w:t xml:space="preserve">In reality, carbon taxes alone won't be enough to halt global warming, but they would be a useful part of any climate plan. What's more, the revenue from this tax, which would </w:t>
      </w:r>
      <w:r>
        <w:rPr>
          <w:b/>
          <w:bCs/>
        </w:rPr>
        <w:t xml:space="preserve"> __31__ </w:t>
      </w:r>
      <w:r>
        <w:t xml:space="preserve"> be hundreds of billions of dollars per year, could be handed out to citizens as a </w:t>
      </w:r>
      <w:r>
        <w:rPr>
          <w:b/>
          <w:bCs/>
        </w:rPr>
        <w:t xml:space="preserve"> __32__ </w:t>
      </w:r>
      <w:r>
        <w:t xml:space="preserve"> or used to fund green infrastructure projects.</w:t>
      </w:r>
    </w:p>
    <w:p>
      <w:pPr>
        <w:spacing w:after="120"/>
        <w:ind w:firstLine="480"/>
        <w:jc w:val="both"/>
      </w:pPr>
      <w:r>
        <w:t xml:space="preserve">Similarly, a wealth tax has been put forward as a way to reduce inequality while raising revenue. The revenue from this tax, which some experts </w:t>
      </w:r>
      <w:r>
        <w:rPr>
          <w:b/>
          <w:bCs/>
        </w:rPr>
        <w:t xml:space="preserve"> __33__ </w:t>
      </w:r>
      <w:r>
        <w:t xml:space="preserve"> will be over $4 trillion per decade, would be designated for housing, child care, health care and other government benefits. If you believe, as many do, that wealth inequality is </w:t>
      </w:r>
      <w:r>
        <w:rPr>
          <w:b/>
          <w:bCs/>
        </w:rPr>
        <w:t xml:space="preserve"> __34__ </w:t>
      </w:r>
      <w:r>
        <w:t xml:space="preserve"> bad, then these taxes improve society while also </w:t>
      </w:r>
      <w:r>
        <w:rPr>
          <w:b/>
          <w:bCs/>
        </w:rPr>
        <w:t xml:space="preserve"> __35__ </w:t>
      </w:r>
      <w:r>
        <w:t xml:space="preserve"> government coffers(金库).</w:t>
      </w:r>
    </w:p>
    <w:p>
      <w:pPr>
        <w:spacing w:before="80"/>
      </w:pPr>
    </w:p>
    <w:p>
      <w:pPr>
        <w:spacing w:after="20"/>
        <w:ind w:left="360"/>
      </w:pPr>
      <w:r>
        <w:t xml:space="preserve">A) </w:t>
      </w:r>
      <w:r>
        <w:t xml:space="preserve">discouraging</w:t>
      </w:r>
    </w:p>
    <w:p>
      <w:pPr>
        <w:spacing w:after="20"/>
        <w:ind w:left="360"/>
      </w:pPr>
      <w:r>
        <w:t xml:space="preserve">B) </w:t>
      </w:r>
      <w:r>
        <w:t xml:space="preserve">dividend</w:t>
      </w:r>
    </w:p>
    <w:p>
      <w:pPr>
        <w:spacing w:after="20"/>
        <w:ind w:left="360"/>
      </w:pPr>
      <w:r>
        <w:t xml:space="preserve">C) </w:t>
      </w:r>
      <w:r>
        <w:t xml:space="preserve">emotional</w:t>
      </w:r>
    </w:p>
    <w:p>
      <w:pPr>
        <w:spacing w:after="20"/>
        <w:ind w:left="360"/>
      </w:pPr>
      <w:r>
        <w:t xml:space="preserve">D) </w:t>
      </w:r>
      <w:r>
        <w:t xml:space="preserve">fragments</w:t>
      </w:r>
    </w:p>
    <w:p>
      <w:pPr>
        <w:spacing w:after="20"/>
        <w:ind w:left="360"/>
      </w:pPr>
      <w:r>
        <w:t xml:space="preserve">E) </w:t>
      </w:r>
      <w:r>
        <w:t xml:space="preserve">impaired</w:t>
      </w:r>
    </w:p>
    <w:p>
      <w:pPr>
        <w:spacing w:after="20"/>
        <w:ind w:left="360"/>
      </w:pPr>
      <w:r>
        <w:t xml:space="preserve">F) </w:t>
      </w:r>
      <w:r>
        <w:t xml:space="preserve">imprisoned</w:t>
      </w:r>
    </w:p>
    <w:p>
      <w:pPr>
        <w:spacing w:after="20"/>
        <w:ind w:left="360"/>
      </w:pPr>
      <w:r>
        <w:t xml:space="preserve">G) </w:t>
      </w:r>
      <w:r>
        <w:t xml:space="preserve">incentives</w:t>
      </w:r>
    </w:p>
    <w:p>
      <w:pPr>
        <w:spacing w:after="20"/>
        <w:ind w:left="360"/>
      </w:pPr>
      <w:r>
        <w:t xml:space="preserve">H) </w:t>
      </w:r>
      <w:r>
        <w:t xml:space="preserve">inherently</w:t>
      </w:r>
    </w:p>
    <w:p>
      <w:pPr>
        <w:spacing w:after="20"/>
        <w:ind w:left="360"/>
      </w:pPr>
      <w:r>
        <w:t xml:space="preserve">I) </w:t>
      </w:r>
      <w:r>
        <w:t xml:space="preserve">initially</w:t>
      </w:r>
    </w:p>
    <w:p>
      <w:pPr>
        <w:spacing w:after="20"/>
        <w:ind w:left="360"/>
      </w:pPr>
      <w:r>
        <w:t xml:space="preserve">J) </w:t>
      </w:r>
      <w:r>
        <w:t xml:space="preserve">instrumental</w:t>
      </w:r>
    </w:p>
    <w:p>
      <w:pPr>
        <w:spacing w:after="20"/>
        <w:ind w:left="360"/>
      </w:pPr>
      <w:r>
        <w:t xml:space="preserve">K) </w:t>
      </w:r>
      <w:r>
        <w:t xml:space="preserve">merging</w:t>
      </w:r>
    </w:p>
    <w:p>
      <w:pPr>
        <w:spacing w:after="20"/>
        <w:ind w:left="360"/>
      </w:pPr>
      <w:r>
        <w:t xml:space="preserve">L) </w:t>
      </w:r>
      <w:r>
        <w:t xml:space="preserve">predict</w:t>
      </w:r>
    </w:p>
    <w:p>
      <w:pPr>
        <w:spacing w:after="20"/>
        <w:ind w:left="360"/>
      </w:pPr>
      <w:r>
        <w:t xml:space="preserve">M) </w:t>
      </w:r>
      <w:r>
        <w:t xml:space="preserve">probably</w:t>
      </w:r>
    </w:p>
    <w:p>
      <w:pPr>
        <w:spacing w:after="20"/>
        <w:ind w:left="360"/>
      </w:pPr>
      <w:r>
        <w:t xml:space="preserve">N) </w:t>
      </w:r>
      <w:r>
        <w:t xml:space="preserve">pump</w:t>
      </w:r>
    </w:p>
    <w:p>
      <w:pPr>
        <w:spacing w:after="20"/>
        <w:ind w:left="360"/>
      </w:pPr>
      <w:r>
        <w:t xml:space="preserve">O) </w:t>
      </w:r>
      <w:r>
        <w:t xml:space="preserve">swelling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英语六级2020年12月第1套完形填空（选词填空）真题</dc:title>
  <dc:creator>懒笔记 (english-exam.lazynote.cn)</dc:creator>
  <cp:keywords>英语真题, 历年真题, 懒笔记, english-exam.lazynote.cn</cp:keywords>
  <dc:description>来源：https://english-exam.lazynote.cn/cet6/paper/2020-12-1/part3-section-a/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