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中国经济的蓬勃发展，学汉语的人数迅速增加，使汉语成了世界上人们最爱学的语言之一。近年来，中国大学在国际上的排名也有了明显的提高。由于中国教育的巨大进步，中国成为最受海外学生欢迎的留学目的地之一就不足为奇了。2015年，近四十万国际学生蜂拥来到中国学习。他们学习的科目已不再限于中国语言和文化，而包括科学与工程。在全球教育市场上，美国和英国仍占主导地位，但中国正在迅速赶上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来源：https://english-exam.lazynote.cn/cet6/paper/2016-12-2/part-iv/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