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真题卷第1套(2023-06)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中国越来越重视终身教育,发展继续教育是构建终身教育体系的有效途径。高校作为人才培养的基地, 拥有先进的教学理念和优越的教学资源, 理应成为继续教育的办学主体。因此，近年来许多高校适应社会需求, 加强与用人单位沟通, 努力探索一条符合中国国情的继续教育发展新路, 以使继续教育在国家发展战略中发挥更大的作用。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英语四级2023年6月第1套汉译英（段落翻译）真题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来源：https://english-exam.lazynote.cn/cet4/paper/2023-06-1/part-iv/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