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 is commonly believed that the great English dramatist and poet William Shakespeare was born in Stratford-on-Avon on April 23, 1564. But it is impossible to know the </w:t>
      </w:r>
      <w:r>
        <w:rPr>
          <w:b/>
          <w:bCs/>
        </w:rPr>
        <w:t xml:space="preserve"> __26__ </w:t>
      </w:r>
      <w:r>
        <w:t xml:space="preserve"> day on which he was born.</w:t>
      </w:r>
    </w:p>
    <w:p>
      <w:pPr>
        <w:spacing w:after="120"/>
        <w:ind w:firstLine="480"/>
        <w:jc w:val="both"/>
      </w:pPr>
      <w:r>
        <w:t xml:space="preserve">Church records show he was baptized(施洗礼) on April 26, and three days was a customary amount of time to wait before baptizing a newly born baby. Shakespeare's date of death is </w:t>
      </w:r>
      <w:r>
        <w:rPr>
          <w:b/>
          <w:bCs/>
        </w:rPr>
        <w:t xml:space="preserve"> __27__ </w:t>
      </w:r>
      <w:r>
        <w:t xml:space="preserve"> known, however: it was April 23, 1616. He was 52 and had retired to Stratford three years before.</w:t>
      </w:r>
    </w:p>
    <w:p>
      <w:pPr>
        <w:spacing w:after="120"/>
        <w:ind w:firstLine="480"/>
        <w:jc w:val="both"/>
      </w:pPr>
      <w:r>
        <w:t xml:space="preserve">Although few plays have been performed or analyzed as extensively as the 38 plays Shakespeare wrote, there are few surviving details about his life. This </w:t>
      </w:r>
      <w:r>
        <w:rPr>
          <w:b/>
          <w:bCs/>
        </w:rPr>
        <w:t xml:space="preserve"> __28__ </w:t>
      </w:r>
      <w:r>
        <w:t xml:space="preserve"> of biographical information is due primarily to his social </w:t>
      </w:r>
      <w:r>
        <w:rPr>
          <w:b/>
          <w:bCs/>
        </w:rPr>
        <w:t xml:space="preserve"> __29__ </w:t>
      </w:r>
      <w:r>
        <w:t xml:space="preserve"> ; he was not a noble, but the son of a leather trader.</w:t>
      </w:r>
    </w:p>
    <w:p>
      <w:pPr>
        <w:spacing w:after="120"/>
        <w:ind w:firstLine="480"/>
        <w:jc w:val="both"/>
      </w:pPr>
      <w:r>
        <w:t xml:space="preserve">Shakespeare </w:t>
      </w:r>
      <w:r>
        <w:rPr>
          <w:b/>
          <w:bCs/>
        </w:rPr>
        <w:t xml:space="preserve"> __30__ </w:t>
      </w:r>
      <w:r>
        <w:t xml:space="preserve"> attended the grammar school in Stratford, where he would have studied Latin and read </w:t>
      </w:r>
      <w:r>
        <w:rPr>
          <w:b/>
          <w:bCs/>
        </w:rPr>
        <w:t xml:space="preserve"> __31__ </w:t>
      </w:r>
      <w:r>
        <w:t xml:space="preserve"> literature. He did not go to university and at age 18 married Anne Hathaway, who was eight years his </w:t>
      </w:r>
      <w:r>
        <w:rPr>
          <w:b/>
          <w:bCs/>
        </w:rPr>
        <w:t xml:space="preserve"> __32__ </w:t>
      </w:r>
      <w:r>
        <w:t xml:space="preserve"> . They had four children, including the twins, Hamnet and Judith. Nothing is known of the period between the birth of the twins and Shakespeare's </w:t>
      </w:r>
      <w:r>
        <w:rPr>
          <w:b/>
          <w:bCs/>
        </w:rPr>
        <w:t xml:space="preserve"> __33__ </w:t>
      </w:r>
      <w:r>
        <w:t xml:space="preserve"> as a dramatist in London in the early 1590s.</w:t>
      </w:r>
    </w:p>
    <w:p>
      <w:pPr>
        <w:spacing w:after="120"/>
        <w:ind w:firstLine="480"/>
        <w:jc w:val="both"/>
      </w:pPr>
      <w:r>
        <w:t xml:space="preserve">In a million words written over 20 years, he </w:t>
      </w:r>
      <w:r>
        <w:rPr>
          <w:b/>
          <w:bCs/>
        </w:rPr>
        <w:t xml:space="preserve"> __34__ </w:t>
      </w:r>
      <w:r>
        <w:t xml:space="preserve"> the full range of human emotions and conflicts with a </w:t>
      </w:r>
      <w:r>
        <w:rPr>
          <w:b/>
          <w:bCs/>
        </w:rPr>
        <w:t xml:space="preserve"> __35__ </w:t>
      </w:r>
      <w:r>
        <w:t xml:space="preserve"> that remains sharp today. As his great contemporary the poet and dramatist Ben Jonson said, "He was not of an age, but for all time."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captured</w:t>
      </w:r>
    </w:p>
    <w:p>
      <w:pPr>
        <w:spacing w:after="20"/>
        <w:ind w:left="360"/>
      </w:pPr>
      <w:r>
        <w:t xml:space="preserve">B) </w:t>
      </w:r>
      <w:r>
        <w:t xml:space="preserve">classical</w:t>
      </w:r>
    </w:p>
    <w:p>
      <w:pPr>
        <w:spacing w:after="20"/>
        <w:ind w:left="360"/>
      </w:pPr>
      <w:r>
        <w:t xml:space="preserve">C) </w:t>
      </w:r>
      <w:r>
        <w:t xml:space="preserve">conclusively</w:t>
      </w:r>
    </w:p>
    <w:p>
      <w:pPr>
        <w:spacing w:after="20"/>
        <w:ind w:left="360"/>
      </w:pPr>
      <w:r>
        <w:t xml:space="preserve">D) </w:t>
      </w:r>
      <w:r>
        <w:t xml:space="preserve">emergence</w:t>
      </w:r>
    </w:p>
    <w:p>
      <w:pPr>
        <w:spacing w:after="20"/>
        <w:ind w:left="360"/>
      </w:pPr>
      <w:r>
        <w:t xml:space="preserve">E) </w:t>
      </w:r>
      <w:r>
        <w:t xml:space="preserve">exact</w:t>
      </w:r>
    </w:p>
    <w:p>
      <w:pPr>
        <w:spacing w:after="20"/>
        <w:ind w:left="360"/>
      </w:pPr>
      <w:r>
        <w:t xml:space="preserve">F) </w:t>
      </w:r>
      <w:r>
        <w:t xml:space="preserve">generated</w:t>
      </w:r>
    </w:p>
    <w:p>
      <w:pPr>
        <w:spacing w:after="20"/>
        <w:ind w:left="360"/>
      </w:pPr>
      <w:r>
        <w:t xml:space="preserve">G) </w:t>
      </w:r>
      <w:r>
        <w:t xml:space="preserve">particular</w:t>
      </w:r>
    </w:p>
    <w:p>
      <w:pPr>
        <w:spacing w:after="20"/>
        <w:ind w:left="360"/>
      </w:pPr>
      <w:r>
        <w:t xml:space="preserve">H) </w:t>
      </w:r>
      <w:r>
        <w:t xml:space="preserve">position</w:t>
      </w:r>
    </w:p>
    <w:p>
      <w:pPr>
        <w:spacing w:after="20"/>
        <w:ind w:left="360"/>
      </w:pPr>
      <w:r>
        <w:t xml:space="preserve">I) </w:t>
      </w:r>
      <w:r>
        <w:t xml:space="preserve">precision</w:t>
      </w:r>
    </w:p>
    <w:p>
      <w:pPr>
        <w:spacing w:after="20"/>
        <w:ind w:left="360"/>
      </w:pPr>
      <w:r>
        <w:t xml:space="preserve">J) </w:t>
      </w:r>
      <w:r>
        <w:t xml:space="preserve">probably</w:t>
      </w:r>
    </w:p>
    <w:p>
      <w:pPr>
        <w:spacing w:after="20"/>
        <w:ind w:left="360"/>
      </w:pPr>
      <w:r>
        <w:t xml:space="preserve">K) </w:t>
      </w:r>
      <w:r>
        <w:t xml:space="preserve">quality</w:t>
      </w:r>
    </w:p>
    <w:p>
      <w:pPr>
        <w:spacing w:after="20"/>
        <w:ind w:left="360"/>
      </w:pPr>
      <w:r>
        <w:t xml:space="preserve">L) </w:t>
      </w:r>
      <w:r>
        <w:t xml:space="preserve">scarcity</w:t>
      </w:r>
    </w:p>
    <w:p>
      <w:pPr>
        <w:spacing w:after="20"/>
        <w:ind w:left="360"/>
      </w:pPr>
      <w:r>
        <w:t xml:space="preserve">M) </w:t>
      </w:r>
      <w:r>
        <w:t xml:space="preserve">senior</w:t>
      </w:r>
    </w:p>
    <w:p>
      <w:pPr>
        <w:spacing w:after="20"/>
        <w:ind w:left="360"/>
      </w:pPr>
      <w:r>
        <w:t xml:space="preserve">N) </w:t>
      </w:r>
      <w:r>
        <w:t xml:space="preserve">separated</w:t>
      </w:r>
    </w:p>
    <w:p>
      <w:pPr>
        <w:spacing w:after="20"/>
        <w:ind w:left="360"/>
      </w:pPr>
      <w:r>
        <w:t xml:space="preserve">O) </w:t>
      </w:r>
      <w:r>
        <w:t xml:space="preserve">systematically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来源：https://english-exam.lazynote.cn/cet4/paper/2021-12-2/part3-section-a/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