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真题卷第3套(2021-06)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Nowadays you can't buy anything without being asked to provide a rating of a company's performance on a five-star scale.</w:t>
      </w:r>
    </w:p>
    <w:p>
      <w:pPr>
        <w:spacing w:after="120"/>
        <w:ind w:firstLine="480"/>
        <w:jc w:val="both"/>
      </w:pPr>
      <w:r>
        <w:t xml:space="preserve">I've been asked to rate my "store </w:t>
      </w:r>
      <w:r>
        <w:rPr>
          <w:b/>
          <w:bCs/>
        </w:rPr>
        <w:t xml:space="preserve"> __26__ </w:t>
      </w:r>
      <w:r>
        <w:t xml:space="preserve"> " on the EFTPOS terminal before I can pay. Even the most </w:t>
      </w:r>
      <w:r>
        <w:rPr>
          <w:b/>
          <w:bCs/>
        </w:rPr>
        <w:t xml:space="preserve"> __27__ </w:t>
      </w:r>
      <w:r>
        <w:t xml:space="preserve"> activities, such as calling Telstra or picking up a parcel from Australia Post, are followed by texts or emails with surveys asking, "How did we do?"</w:t>
      </w:r>
    </w:p>
    <w:p>
      <w:pPr>
        <w:spacing w:after="120"/>
        <w:ind w:firstLine="480"/>
        <w:jc w:val="both"/>
      </w:pPr>
      <w:r>
        <w:t xml:space="preserve">Online purchases are </w:t>
      </w:r>
      <w:r>
        <w:rPr>
          <w:b/>
          <w:bCs/>
        </w:rPr>
        <w:t xml:space="preserve"> __28__ </w:t>
      </w:r>
      <w:r>
        <w:t xml:space="preserve"> followed up by a customer satisfaction survey. Companies are so </w:t>
      </w:r>
      <w:r>
        <w:rPr>
          <w:b/>
          <w:bCs/>
        </w:rPr>
        <w:t xml:space="preserve"> __29__ </w:t>
      </w:r>
      <w:r>
        <w:t xml:space="preserve"> for a hit of stars that if you delete the survey the company sends you another one.</w:t>
      </w:r>
    </w:p>
    <w:p>
      <w:pPr>
        <w:spacing w:after="120"/>
        <w:ind w:firstLine="480"/>
        <w:jc w:val="both"/>
      </w:pPr>
      <w:r>
        <w:t xml:space="preserve">We're </w:t>
      </w:r>
      <w:r>
        <w:rPr>
          <w:b/>
          <w:bCs/>
        </w:rPr>
        <w:t xml:space="preserve"> __30__ </w:t>
      </w:r>
      <w:r>
        <w:t xml:space="preserve"> to rate our apps when we've barely had a chance to use them. One online course provider I use asks you what you think of the course after you've only completed </w:t>
      </w:r>
      <w:r>
        <w:rPr>
          <w:b/>
          <w:bCs/>
        </w:rPr>
        <w:t xml:space="preserve"> __31__ </w:t>
      </w:r>
      <w:r>
        <w:t xml:space="preserve"> 2 per cent of it.</w:t>
      </w:r>
    </w:p>
    <w:p>
      <w:pPr>
        <w:spacing w:after="120"/>
        <w:ind w:firstLine="480"/>
        <w:jc w:val="both"/>
      </w:pPr>
      <w:r>
        <w:t xml:space="preserve">Economist Jason Murphy says that companies use customer satisfaction ratings because a </w:t>
      </w:r>
      <w:r>
        <w:rPr>
          <w:b/>
          <w:bCs/>
        </w:rPr>
        <w:t xml:space="preserve"> __32__ </w:t>
      </w:r>
      <w:r>
        <w:t xml:space="preserve"> display of star feedback has become the nuclear power source of the modern economy.</w:t>
      </w:r>
    </w:p>
    <w:p>
      <w:pPr>
        <w:spacing w:after="120"/>
        <w:ind w:firstLine="480"/>
        <w:jc w:val="both"/>
      </w:pPr>
      <w:r>
        <w:t xml:space="preserve">However, you can't help but </w:t>
      </w:r>
      <w:r>
        <w:rPr>
          <w:b/>
          <w:bCs/>
        </w:rPr>
        <w:t xml:space="preserve"> __33__ </w:t>
      </w:r>
      <w:r>
        <w:t xml:space="preserve"> if these companies are basing their business on fabrications(捏造的东西). I </w:t>
      </w:r>
      <w:r>
        <w:rPr>
          <w:b/>
          <w:bCs/>
        </w:rPr>
        <w:t xml:space="preserve"> __34__ </w:t>
      </w:r>
      <w:r>
        <w:t xml:space="preserve"> that with online surveys I just click the </w:t>
      </w:r>
      <w:r>
        <w:rPr>
          <w:b/>
          <w:bCs/>
        </w:rPr>
        <w:t xml:space="preserve"> __35__ </w:t>
      </w:r>
      <w:r>
        <w:t xml:space="preserve"> that's closest to my mouse cursor(光标) to get the damn thing off my screen. Often the star rating I give has far more to do with the kind of day I'm having than the purchase I just made.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announce</w:t>
      </w:r>
    </w:p>
    <w:p>
      <w:pPr>
        <w:spacing w:after="20"/>
        <w:ind w:left="360"/>
      </w:pPr>
      <w:r>
        <w:t xml:space="preserve">B) </w:t>
      </w:r>
      <w:r>
        <w:t xml:space="preserve">commonplace</w:t>
      </w:r>
    </w:p>
    <w:p>
      <w:pPr>
        <w:spacing w:after="20"/>
        <w:ind w:left="360"/>
      </w:pPr>
      <w:r>
        <w:t xml:space="preserve">C) </w:t>
      </w:r>
      <w:r>
        <w:t xml:space="preserve">confess</w:t>
      </w:r>
    </w:p>
    <w:p>
      <w:pPr>
        <w:spacing w:after="20"/>
        <w:ind w:left="360"/>
      </w:pPr>
      <w:r>
        <w:t xml:space="preserve">D) </w:t>
      </w:r>
      <w:r>
        <w:t xml:space="preserve">desperate</w:t>
      </w:r>
    </w:p>
    <w:p>
      <w:pPr>
        <w:spacing w:after="20"/>
        <w:ind w:left="360"/>
      </w:pPr>
      <w:r>
        <w:t xml:space="preserve">E) </w:t>
      </w:r>
      <w:r>
        <w:t xml:space="preserve">experience</w:t>
      </w:r>
    </w:p>
    <w:p>
      <w:pPr>
        <w:spacing w:after="20"/>
        <w:ind w:left="360"/>
      </w:pPr>
      <w:r>
        <w:t xml:space="preserve">F) </w:t>
      </w:r>
      <w:r>
        <w:t xml:space="preserve">fascinated</w:t>
      </w:r>
    </w:p>
    <w:p>
      <w:pPr>
        <w:spacing w:after="20"/>
        <w:ind w:left="360"/>
      </w:pPr>
      <w:r>
        <w:t xml:space="preserve">G) </w:t>
      </w:r>
      <w:r>
        <w:t xml:space="preserve">option</w:t>
      </w:r>
    </w:p>
    <w:p>
      <w:pPr>
        <w:spacing w:after="20"/>
        <w:ind w:left="360"/>
      </w:pPr>
      <w:r>
        <w:t xml:space="preserve">H) </w:t>
      </w:r>
      <w:r>
        <w:t xml:space="preserve">prompted</w:t>
      </w:r>
    </w:p>
    <w:p>
      <w:pPr>
        <w:spacing w:after="20"/>
        <w:ind w:left="360"/>
      </w:pPr>
      <w:r>
        <w:t xml:space="preserve">I) </w:t>
      </w:r>
      <w:r>
        <w:t xml:space="preserve">roughly</w:t>
      </w:r>
    </w:p>
    <w:p>
      <w:pPr>
        <w:spacing w:after="20"/>
        <w:ind w:left="360"/>
      </w:pPr>
      <w:r>
        <w:t xml:space="preserve">J) </w:t>
      </w:r>
      <w:r>
        <w:t xml:space="preserve">routinely</w:t>
      </w:r>
    </w:p>
    <w:p>
      <w:pPr>
        <w:spacing w:after="20"/>
        <w:ind w:left="360"/>
      </w:pPr>
      <w:r>
        <w:t xml:space="preserve">K) </w:t>
      </w:r>
      <w:r>
        <w:t xml:space="preserve">shining</w:t>
      </w:r>
    </w:p>
    <w:p>
      <w:pPr>
        <w:spacing w:after="20"/>
        <w:ind w:left="360"/>
      </w:pPr>
      <w:r>
        <w:t xml:space="preserve">L) </w:t>
      </w:r>
      <w:r>
        <w:t xml:space="preserve">showering</w:t>
      </w:r>
    </w:p>
    <w:p>
      <w:pPr>
        <w:spacing w:after="20"/>
        <w:ind w:left="360"/>
      </w:pPr>
      <w:r>
        <w:t xml:space="preserve">M) </w:t>
      </w:r>
      <w:r>
        <w:t xml:space="preserve">variety</w:t>
      </w:r>
    </w:p>
    <w:p>
      <w:pPr>
        <w:spacing w:after="20"/>
        <w:ind w:left="360"/>
      </w:pPr>
      <w:r>
        <w:t xml:space="preserve">N) </w:t>
      </w:r>
      <w:r>
        <w:t xml:space="preserve">voyage</w:t>
      </w:r>
    </w:p>
    <w:p>
      <w:pPr>
        <w:spacing w:after="20"/>
        <w:ind w:left="360"/>
      </w:pPr>
      <w:r>
        <w:t xml:space="preserve">O) </w:t>
      </w:r>
      <w:r>
        <w:t xml:space="preserve">wonder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https://english-exam.lazynote.cn/cet4/paper/2021-06-3/part3-section-a/?f=w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英语四级2021年6月第3套完形填空（选词填空）真题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来源：https://english-exam.lazynote.cn/cet4/paper/2021-06-3/part3-section-a/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