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真题卷第3套(2016-12) • 四级</w:t>
      </w:r>
    </w:p>
    <w:p>
      <w:pPr>
        <w:spacing w:after="200"/>
        <w:jc w:val="center"/>
      </w:pPr>
      <w:r>
        <w:rPr>
          <w:color w:val="555555"/>
        </w:rPr>
        <w:t xml:space="preserve">Part III Section A</w:t>
      </w:r>
    </w:p>
    <w:p>
      <w:pPr>
        <w:spacing w:after="80"/>
      </w:pPr>
      <w:r>
        <w:t xml:space="preserve">Directions: In this section, there is a passage with ten blanks. You are required to select one word for each blank from a list of choices given in a word bank following the passage. Read the passage through carefully before making your choices. Each choice in the bank is identified by a letter. Please mark the corresponding letter for each item on Answer Sheet 2 with a single line through the centre. You may not use any of the words in the bank more than once.</w:t>
      </w:r>
    </w:p>
    <w:p>
      <w:pPr>
        <w:spacing w:after="80" w:before="160"/>
        <w:jc w:val="left"/>
      </w:pPr>
      <w:r>
        <w:rPr>
          <w:b/>
          <w:bCs/>
        </w:rPr>
        <w:t xml:space="preserve">Questions 26 to 35 are based on the following passage.</w:t>
      </w:r>
    </w:p>
    <w:p>
      <w:pPr>
        <w:spacing w:after="120"/>
        <w:ind w:firstLine="480"/>
        <w:jc w:val="both"/>
      </w:pPr>
      <w:r>
        <w:t xml:space="preserve">When someone commits a criminal act, we always hope the punishment will match the offense. But when it comes to one of the cruelest crimes, animal fighting, things </w:t>
      </w:r>
      <w:r>
        <w:rPr>
          <w:b/>
          <w:bCs/>
        </w:rPr>
        <w:t xml:space="preserve"> __26__ </w:t>
      </w:r>
      <w:r>
        <w:t xml:space="preserve"> work out that way. Dog-fighting victims are </w:t>
      </w:r>
      <w:r>
        <w:rPr>
          <w:b/>
          <w:bCs/>
        </w:rPr>
        <w:t xml:space="preserve"> __27__ </w:t>
      </w:r>
      <w:r>
        <w:t xml:space="preserve"> and killed for profit and "sport," yet their criminal abusers often receive a </w:t>
      </w:r>
      <w:r>
        <w:rPr>
          <w:b/>
          <w:bCs/>
        </w:rPr>
        <w:t xml:space="preserve"> __28__ </w:t>
      </w:r>
      <w:r>
        <w:t xml:space="preserve"> sentence for causing a lifetime of pain. Roughly half of all federally-convicted animal fighters only get probation(缓刑).</w:t>
      </w:r>
    </w:p>
    <w:p>
      <w:pPr>
        <w:spacing w:after="120"/>
        <w:ind w:firstLine="480"/>
        <w:jc w:val="both"/>
      </w:pPr>
      <w:r>
        <w:t xml:space="preserve">Some progress has been made in the prosecution(起诉) of animal fighters. But federal judges often rely heavily on the U.S. Sentencing Guidelines when they </w:t>
      </w:r>
      <w:r>
        <w:rPr>
          <w:b/>
          <w:bCs/>
        </w:rPr>
        <w:t xml:space="preserve"> __29__ </w:t>
      </w:r>
      <w:r>
        <w:t xml:space="preserve"> penalties, and in the case of animal fighting, those guidelines are outdated and extremely </w:t>
      </w:r>
      <w:r>
        <w:rPr>
          <w:b/>
          <w:bCs/>
        </w:rPr>
        <w:t xml:space="preserve"> __30__ </w:t>
      </w:r>
      <w:r>
        <w:t xml:space="preserve"> .</w:t>
      </w:r>
    </w:p>
    <w:p>
      <w:pPr>
        <w:spacing w:after="120"/>
        <w:ind w:firstLine="480"/>
        <w:jc w:val="both"/>
      </w:pPr>
      <w:r>
        <w:t xml:space="preserve">The U.S. Sentencing Commission, which </w:t>
      </w:r>
      <w:r>
        <w:rPr>
          <w:b/>
          <w:bCs/>
        </w:rPr>
        <w:t xml:space="preserve"> __31__ </w:t>
      </w:r>
      <w:r>
        <w:t xml:space="preserve"> these sentencing guidelines, is revisiting them, proposing to raise the minimum sentence from 6-12 to 21-27 months. This is a step in the right </w:t>
      </w:r>
      <w:r>
        <w:rPr>
          <w:b/>
          <w:bCs/>
        </w:rPr>
        <w:t xml:space="preserve"> __32__ </w:t>
      </w:r>
      <w:r>
        <w:t xml:space="preserve"> but we'd like to see the U.S. Sentencing Commission make further changes to the guidelines.</w:t>
      </w:r>
    </w:p>
    <w:p>
      <w:pPr>
        <w:spacing w:after="120"/>
        <w:ind w:firstLine="480"/>
        <w:jc w:val="both"/>
      </w:pPr>
      <w:r>
        <w:t xml:space="preserve">Along with this effort, we're working with animal advocates and state and federal lawmakers to </w:t>
      </w:r>
      <w:r>
        <w:rPr>
          <w:b/>
          <w:bCs/>
        </w:rPr>
        <w:t xml:space="preserve"> __33__ </w:t>
      </w:r>
      <w:r>
        <w:t xml:space="preserve"> anti-cruelty laws across the country, as well as supporting laws and policies that assist overburdened animal </w:t>
      </w:r>
      <w:r>
        <w:rPr>
          <w:b/>
          <w:bCs/>
        </w:rPr>
        <w:t xml:space="preserve"> __34__ </w:t>
      </w:r>
      <w:r>
        <w:t xml:space="preserve"> that care for animal fighting victims. This help is </w:t>
      </w:r>
      <w:r>
        <w:rPr>
          <w:b/>
          <w:bCs/>
        </w:rPr>
        <w:t xml:space="preserve"> __35__ </w:t>
      </w:r>
      <w:r>
        <w:t xml:space="preserve"> important because the high cost of caring for animal victims is a major factor that prevents people from getting involved in cruelty cases in the first place.</w:t>
      </w:r>
    </w:p>
    <w:p>
      <w:pPr>
        <w:spacing w:before="80"/>
      </w:pPr>
    </w:p>
    <w:p>
      <w:pPr>
        <w:spacing w:after="20"/>
        <w:ind w:left="360"/>
      </w:pPr>
      <w:r>
        <w:t xml:space="preserve">A) </w:t>
      </w:r>
      <w:r>
        <w:t xml:space="preserve">convenient</w:t>
      </w:r>
    </w:p>
    <w:p>
      <w:pPr>
        <w:spacing w:after="20"/>
        <w:ind w:left="360"/>
      </w:pPr>
      <w:r>
        <w:t xml:space="preserve">B) </w:t>
      </w:r>
      <w:r>
        <w:t xml:space="preserve">creates</w:t>
      </w:r>
    </w:p>
    <w:p>
      <w:pPr>
        <w:spacing w:after="20"/>
        <w:ind w:left="360"/>
      </w:pPr>
      <w:r>
        <w:t xml:space="preserve">C) </w:t>
      </w:r>
      <w:r>
        <w:t xml:space="preserve">critically</w:t>
      </w:r>
    </w:p>
    <w:p>
      <w:pPr>
        <w:spacing w:after="20"/>
        <w:ind w:left="360"/>
      </w:pPr>
      <w:r>
        <w:t xml:space="preserve">D) </w:t>
      </w:r>
      <w:r>
        <w:t xml:space="preserve">determine</w:t>
      </w:r>
    </w:p>
    <w:p>
      <w:pPr>
        <w:spacing w:after="20"/>
        <w:ind w:left="360"/>
      </w:pPr>
      <w:r>
        <w:t xml:space="preserve">E) </w:t>
      </w:r>
      <w:r>
        <w:t xml:space="preserve">direction</w:t>
      </w:r>
    </w:p>
    <w:p>
      <w:pPr>
        <w:spacing w:after="20"/>
        <w:ind w:left="360"/>
      </w:pPr>
      <w:r>
        <w:t xml:space="preserve">F) </w:t>
      </w:r>
      <w:r>
        <w:t xml:space="preserve">hesitate</w:t>
      </w:r>
    </w:p>
    <w:p>
      <w:pPr>
        <w:spacing w:after="20"/>
        <w:ind w:left="360"/>
      </w:pPr>
      <w:r>
        <w:t xml:space="preserve">G) </w:t>
      </w:r>
      <w:r>
        <w:t xml:space="preserve">inadequate</w:t>
      </w:r>
    </w:p>
    <w:p>
      <w:pPr>
        <w:spacing w:after="20"/>
        <w:ind w:left="360"/>
      </w:pPr>
      <w:r>
        <w:t xml:space="preserve">H) </w:t>
      </w:r>
      <w:r>
        <w:t xml:space="preserve">inspired</w:t>
      </w:r>
    </w:p>
    <w:p>
      <w:pPr>
        <w:spacing w:after="20"/>
        <w:ind w:left="360"/>
      </w:pPr>
      <w:r>
        <w:t xml:space="preserve">I) </w:t>
      </w:r>
      <w:r>
        <w:t xml:space="preserve">method</w:t>
      </w:r>
    </w:p>
    <w:p>
      <w:pPr>
        <w:spacing w:after="20"/>
        <w:ind w:left="360"/>
      </w:pPr>
      <w:r>
        <w:t xml:space="preserve">J) </w:t>
      </w:r>
      <w:r>
        <w:t xml:space="preserve">minimal</w:t>
      </w:r>
    </w:p>
    <w:p>
      <w:pPr>
        <w:spacing w:after="20"/>
        <w:ind w:left="360"/>
      </w:pPr>
      <w:r>
        <w:t xml:space="preserve">K) </w:t>
      </w:r>
      <w:r>
        <w:t xml:space="preserve">rarely</w:t>
      </w:r>
    </w:p>
    <w:p>
      <w:pPr>
        <w:spacing w:after="20"/>
        <w:ind w:left="360"/>
      </w:pPr>
      <w:r>
        <w:t xml:space="preserve">L) </w:t>
      </w:r>
      <w:r>
        <w:t xml:space="preserve">shelters</w:t>
      </w:r>
    </w:p>
    <w:p>
      <w:pPr>
        <w:spacing w:after="20"/>
        <w:ind w:left="360"/>
      </w:pPr>
      <w:r>
        <w:t xml:space="preserve">M) </w:t>
      </w:r>
      <w:r>
        <w:t xml:space="preserve">strengthen</w:t>
      </w:r>
    </w:p>
    <w:p>
      <w:pPr>
        <w:spacing w:after="20"/>
        <w:ind w:left="360"/>
      </w:pPr>
      <w:r>
        <w:t xml:space="preserve">N) </w:t>
      </w:r>
      <w:r>
        <w:t xml:space="preserve">sufferings</w:t>
      </w:r>
    </w:p>
    <w:p>
      <w:pPr>
        <w:spacing w:after="20"/>
        <w:ind w:left="360"/>
      </w:pPr>
      <w:r>
        <w:t xml:space="preserve">O) </w:t>
      </w:r>
      <w:r>
        <w:t xml:space="preserve">tortured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https://english-exam.lazynote.cn/cet4/paper/2016-12-3/part3-section-a/?f=w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英语四级2016年12月第3套完形填空（选词填空）真题</dc:title>
  <dc:creator>懒笔记 (english-exam.lazynote.cn)</dc:creator>
  <cp:keywords>英语真题, 历年真题, 懒笔记, english-exam.lazynote.cn</cp:keywords>
  <dc:description>来源：https://english-exam.lazynote.cn/cet4/paper/2016-12-3/part3-section-a/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